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A1" w:rsidRPr="00195A36" w:rsidRDefault="00C505A1" w:rsidP="00C505A1">
      <w:pPr>
        <w:spacing w:after="0" w:line="312" w:lineRule="auto"/>
        <w:ind w:firstLine="567"/>
        <w:jc w:val="center"/>
        <w:rPr>
          <w:rFonts w:ascii="Times New Roman" w:hAnsi="Times New Roman"/>
          <w:b/>
          <w:sz w:val="26"/>
          <w:szCs w:val="26"/>
        </w:rPr>
      </w:pPr>
      <w:r w:rsidRPr="00195A36">
        <w:rPr>
          <w:rFonts w:ascii="Times New Roman" w:hAnsi="Times New Roman"/>
          <w:b/>
          <w:sz w:val="26"/>
          <w:szCs w:val="26"/>
        </w:rPr>
        <w:t xml:space="preserve">ẢNH HƯỞNG CỦA MẠNG XÃ HỘI ĐẾN LỐI SỐNG </w:t>
      </w:r>
    </w:p>
    <w:p w:rsidR="00C505A1" w:rsidRDefault="00C505A1" w:rsidP="00C505A1">
      <w:pPr>
        <w:spacing w:after="120" w:line="312" w:lineRule="auto"/>
        <w:ind w:firstLine="567"/>
        <w:jc w:val="center"/>
        <w:rPr>
          <w:rFonts w:ascii="Times New Roman" w:hAnsi="Times New Roman"/>
          <w:b/>
          <w:sz w:val="26"/>
          <w:szCs w:val="26"/>
        </w:rPr>
      </w:pPr>
      <w:r w:rsidRPr="00195A36">
        <w:rPr>
          <w:rFonts w:ascii="Times New Roman" w:hAnsi="Times New Roman"/>
          <w:b/>
          <w:sz w:val="26"/>
          <w:szCs w:val="26"/>
        </w:rPr>
        <w:t>CỦA THANH NIÊN HIỆN NAY</w:t>
      </w:r>
    </w:p>
    <w:p w:rsidR="00C505A1" w:rsidRDefault="00C505A1" w:rsidP="00C505A1">
      <w:pPr>
        <w:spacing w:after="0" w:line="312" w:lineRule="auto"/>
        <w:ind w:firstLine="567"/>
        <w:jc w:val="right"/>
        <w:rPr>
          <w:rFonts w:ascii="Times New Roman" w:hAnsi="Times New Roman"/>
          <w:b/>
          <w:sz w:val="26"/>
          <w:szCs w:val="26"/>
        </w:rPr>
      </w:pPr>
      <w:r w:rsidRPr="00195A36">
        <w:rPr>
          <w:rFonts w:ascii="Times New Roman" w:hAnsi="Times New Roman"/>
          <w:b/>
          <w:sz w:val="26"/>
          <w:szCs w:val="26"/>
        </w:rPr>
        <w:t>Viện Xã hội học</w:t>
      </w:r>
    </w:p>
    <w:p w:rsidR="00C505A1" w:rsidRPr="00195A36" w:rsidRDefault="00C505A1" w:rsidP="00C505A1">
      <w:pPr>
        <w:spacing w:after="0" w:line="312" w:lineRule="auto"/>
        <w:ind w:firstLine="567"/>
        <w:jc w:val="right"/>
        <w:rPr>
          <w:rFonts w:ascii="Times New Roman" w:hAnsi="Times New Roman"/>
          <w:b/>
          <w:sz w:val="26"/>
          <w:szCs w:val="26"/>
        </w:rPr>
      </w:pPr>
    </w:p>
    <w:p w:rsidR="00C505A1" w:rsidRPr="00195A36" w:rsidRDefault="00C505A1" w:rsidP="00C505A1">
      <w:pPr>
        <w:pStyle w:val="ListParagraph"/>
        <w:numPr>
          <w:ilvl w:val="0"/>
          <w:numId w:val="1"/>
        </w:numPr>
        <w:spacing w:after="120" w:line="312" w:lineRule="auto"/>
        <w:ind w:left="0" w:firstLine="567"/>
        <w:contextualSpacing w:val="0"/>
        <w:jc w:val="both"/>
        <w:rPr>
          <w:b/>
          <w:sz w:val="26"/>
          <w:szCs w:val="26"/>
        </w:rPr>
      </w:pPr>
      <w:r w:rsidRPr="00195A36">
        <w:rPr>
          <w:b/>
          <w:sz w:val="26"/>
          <w:szCs w:val="26"/>
        </w:rPr>
        <w:t>Đặt vấn đề</w:t>
      </w:r>
    </w:p>
    <w:p w:rsidR="00C505A1" w:rsidRPr="00195A36" w:rsidRDefault="00C505A1" w:rsidP="00C505A1">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“Một năm khởi đầu từ mùa xuân, một đời khởi đầu từ tuổi trẻ, tuổi trẻ là mùa xuân của đất nước” (Hồ Chí Minh).</w:t>
      </w:r>
      <w:proofErr w:type="gramEnd"/>
      <w:r w:rsidRPr="00195A36">
        <w:rPr>
          <w:rFonts w:ascii="Times New Roman" w:hAnsi="Times New Roman"/>
          <w:sz w:val="26"/>
          <w:szCs w:val="26"/>
        </w:rPr>
        <w:t xml:space="preserve"> Lời dạy của Bác đã nhắc nhở toàn Đảng, toàn dân phải quan tâm đến thế hệ trẻ, những người đóng một vai trò rất quan trọng đối với tương lai của đất nước, đối với sự phồn thịnh và trường tồn của dân tộc. </w:t>
      </w:r>
    </w:p>
    <w:p w:rsidR="00C505A1" w:rsidRPr="00195A36" w:rsidRDefault="00C505A1" w:rsidP="00C505A1">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 xml:space="preserve">Dân số Việt Nam đang ở thời kỳ dân số vàng, trong đó thanh niên và vị thành niên chiếm một </w:t>
      </w:r>
      <w:proofErr w:type="spellStart"/>
      <w:r w:rsidRPr="00195A36">
        <w:rPr>
          <w:rFonts w:ascii="Times New Roman" w:hAnsi="Times New Roman"/>
          <w:sz w:val="26"/>
          <w:szCs w:val="26"/>
        </w:rPr>
        <w:t>tỷ</w:t>
      </w:r>
      <w:proofErr w:type="spellEnd"/>
      <w:r w:rsidRPr="00195A36">
        <w:rPr>
          <w:rFonts w:ascii="Times New Roman" w:hAnsi="Times New Roman"/>
          <w:sz w:val="26"/>
          <w:szCs w:val="26"/>
        </w:rPr>
        <w:t xml:space="preserve"> trọng lớn trong dân cư.</w:t>
      </w:r>
      <w:proofErr w:type="gramEnd"/>
      <w:r w:rsidRPr="00195A36">
        <w:rPr>
          <w:rFonts w:ascii="Times New Roman" w:hAnsi="Times New Roman"/>
          <w:sz w:val="26"/>
          <w:szCs w:val="26"/>
        </w:rPr>
        <w:t xml:space="preserve"> Với khoảng trên 20 triệu người, chiếm </w:t>
      </w:r>
      <w:proofErr w:type="spellStart"/>
      <w:r w:rsidRPr="00195A36">
        <w:rPr>
          <w:rFonts w:ascii="Times New Roman" w:hAnsi="Times New Roman"/>
          <w:sz w:val="26"/>
          <w:szCs w:val="26"/>
        </w:rPr>
        <w:t>tỷ</w:t>
      </w:r>
      <w:proofErr w:type="spellEnd"/>
      <w:r w:rsidRPr="00195A36">
        <w:rPr>
          <w:rFonts w:ascii="Times New Roman" w:hAnsi="Times New Roman"/>
          <w:sz w:val="26"/>
          <w:szCs w:val="26"/>
        </w:rPr>
        <w:t xml:space="preserve"> lệ 23</w:t>
      </w:r>
      <w:proofErr w:type="gramStart"/>
      <w:r w:rsidRPr="00195A36">
        <w:rPr>
          <w:rFonts w:ascii="Times New Roman" w:hAnsi="Times New Roman"/>
          <w:sz w:val="26"/>
          <w:szCs w:val="26"/>
        </w:rPr>
        <w:t>,15</w:t>
      </w:r>
      <w:proofErr w:type="gramEnd"/>
      <w:r w:rsidRPr="00195A36">
        <w:rPr>
          <w:rFonts w:ascii="Times New Roman" w:hAnsi="Times New Roman"/>
          <w:sz w:val="26"/>
          <w:szCs w:val="26"/>
        </w:rPr>
        <w:t>% dân số cả nước</w:t>
      </w:r>
      <w:r w:rsidRPr="00195A36">
        <w:rPr>
          <w:rStyle w:val="FootnoteReference"/>
          <w:rFonts w:ascii="Times New Roman" w:hAnsi="Times New Roman"/>
          <w:sz w:val="26"/>
          <w:szCs w:val="26"/>
        </w:rPr>
        <w:footnoteReference w:id="1"/>
      </w:r>
      <w:r w:rsidRPr="00195A36">
        <w:rPr>
          <w:rFonts w:ascii="Times New Roman" w:hAnsi="Times New Roman"/>
          <w:sz w:val="26"/>
          <w:szCs w:val="26"/>
        </w:rPr>
        <w:t xml:space="preserve">, nhóm dân số này là lực lượng lao động chủ yếu cho sự nghiệp công nghiệp hóa, hiện đại hóa đất nước trong thời kỳ hội nhập và phát </w:t>
      </w:r>
      <w:proofErr w:type="spellStart"/>
      <w:r w:rsidRPr="00195A36">
        <w:rPr>
          <w:rFonts w:ascii="Times New Roman" w:hAnsi="Times New Roman"/>
          <w:sz w:val="26"/>
          <w:szCs w:val="26"/>
        </w:rPr>
        <w:t>triển.Đảng</w:t>
      </w:r>
      <w:proofErr w:type="spellEnd"/>
      <w:r w:rsidRPr="00195A36">
        <w:rPr>
          <w:rFonts w:ascii="Times New Roman" w:hAnsi="Times New Roman"/>
          <w:sz w:val="26"/>
          <w:szCs w:val="26"/>
        </w:rPr>
        <w:t xml:space="preserve"> và Nhà nước ta luôn quan tâm và coi trọng công tác thanh niên, coi thanh niên là đội hậu bị tương lai của Đảng Cộng sản Việt Nam. Do đó, vấn đề giáo dục đạo đức, lối sống cho thanh thiếu niên là một nhiệm vụ trọng tâm của Đoàn Thanh niên, cũng là mối quan tâm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của toàn xã hội.</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Trong điều kiện đất nước gia nhập nhiều tổ chức quốc tế như ASEM (Diễn đàn hợp tác kinh tế Á – Âu), APEC (Diễn đàn hợp tác kinh tế Châu Á – Thái Bình Dương), WTO (Tổ chức thương mại thế giới) và mới đây nhất là TPP (Hiệp định đối tác kinh tế xuyên Thái Bình Dương)… tạo cơ hội lớn để Việt Nam có điều kiện giao lưu, học hỏi kinh nghiệm phát triển của các nước trên thế giới. Kéo theo quá trình hội nhập kinh tế quốc tế ngày càng sâu rộng là sự bùng nổ của công nghệ thông tin, sự phát triển mạnh mẽ của Internet, quá trình giao lưu giữa các nền văn hóa tạo nên những chuyển biến phức tạp trong nhận thức, lối sống của một bộ phận người dân, đặc biệt là giới trẻ - thế hệ tương lai của đất nước. Trong bối cảnh đa dạng văn hóa, thông tin đa chiều như hiện nay, đáng chú ý nhất có thể kể đến là sự xuất hiện của các trang mạng xã hội đã và đang mang lại những thuận lợi nhưng cũng đặt ra nhiều thách thức đối với công tác giáo dục truyền thống, đạo đức và lối sống cho thế hệ thanh niên.</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Hiện nay, với ưu thế tương tác cao và tích hợp nhiều tính năng đa phương tiện, các phương tiện truyền thông hiện đại gắn liền với sự ra đời và phát triển của Internet như các Website, báo mạng điện tử, các trang mạng xã hội,… dường </w:t>
      </w:r>
      <w:proofErr w:type="spellStart"/>
      <w:r w:rsidRPr="00195A36">
        <w:rPr>
          <w:rFonts w:ascii="Times New Roman" w:hAnsi="Times New Roman"/>
          <w:sz w:val="26"/>
          <w:szCs w:val="26"/>
        </w:rPr>
        <w:t>nhưđang</w:t>
      </w:r>
      <w:proofErr w:type="spellEnd"/>
      <w:r w:rsidRPr="00195A36">
        <w:rPr>
          <w:rFonts w:ascii="Times New Roman" w:hAnsi="Times New Roman"/>
          <w:sz w:val="26"/>
          <w:szCs w:val="26"/>
        </w:rPr>
        <w:t xml:space="preserve"> có xu hướng “lấn </w:t>
      </w:r>
      <w:r w:rsidRPr="00195A36">
        <w:rPr>
          <w:rFonts w:ascii="Times New Roman" w:hAnsi="Times New Roman"/>
          <w:sz w:val="26"/>
          <w:szCs w:val="26"/>
        </w:rPr>
        <w:lastRenderedPageBreak/>
        <w:t xml:space="preserve">sân” các phương tiện truyền thông đại chúng truyền thống như báo chí, đài phát thanh hay truyền hình. Thói quen cập nhật và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dõi thông tin của người trẻ cũng dần </w:t>
      </w:r>
      <w:proofErr w:type="spellStart"/>
      <w:r w:rsidRPr="00195A36">
        <w:rPr>
          <w:rFonts w:ascii="Times New Roman" w:hAnsi="Times New Roman"/>
          <w:sz w:val="26"/>
          <w:szCs w:val="26"/>
        </w:rPr>
        <w:t>dần</w:t>
      </w:r>
      <w:proofErr w:type="spellEnd"/>
      <w:r w:rsidRPr="00195A36">
        <w:rPr>
          <w:rFonts w:ascii="Times New Roman" w:hAnsi="Times New Roman"/>
          <w:sz w:val="26"/>
          <w:szCs w:val="26"/>
        </w:rPr>
        <w:t xml:space="preserve"> thay đổi. </w:t>
      </w:r>
      <w:proofErr w:type="gramStart"/>
      <w:r w:rsidRPr="00195A36">
        <w:rPr>
          <w:rFonts w:ascii="Times New Roman" w:hAnsi="Times New Roman"/>
          <w:sz w:val="26"/>
          <w:szCs w:val="26"/>
        </w:rPr>
        <w:t>Sử dụng mạng xã hội đã trở thành một nhu cầu thực sự của thanh niên.</w:t>
      </w:r>
      <w:proofErr w:type="gramEnd"/>
      <w:r w:rsidRPr="00195A36">
        <w:rPr>
          <w:rFonts w:ascii="Times New Roman" w:hAnsi="Times New Roman"/>
          <w:sz w:val="26"/>
          <w:szCs w:val="26"/>
        </w:rPr>
        <w:t xml:space="preserve"> Các báo điện tử, trang thông tin điện tử tổng hợp ngày càng phát triển mạnh mẽ và dần chiếm vị trí của báo in trong đời sống tinh thần của giới trẻ.</w:t>
      </w:r>
    </w:p>
    <w:p w:rsidR="00C505A1" w:rsidRPr="00195A36" w:rsidRDefault="00C505A1" w:rsidP="00C505A1">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 xml:space="preserve">Bên cạnh mặt tích cực, sự phát triển của internet và các phương tiện truyền thông hiện </w:t>
      </w:r>
      <w:proofErr w:type="spellStart"/>
      <w:r w:rsidRPr="00195A36">
        <w:rPr>
          <w:rFonts w:ascii="Times New Roman" w:hAnsi="Times New Roman"/>
          <w:sz w:val="26"/>
          <w:szCs w:val="26"/>
        </w:rPr>
        <w:t>đạicũng</w:t>
      </w:r>
      <w:proofErr w:type="spellEnd"/>
      <w:r w:rsidRPr="00195A36">
        <w:rPr>
          <w:rFonts w:ascii="Times New Roman" w:hAnsi="Times New Roman"/>
          <w:sz w:val="26"/>
          <w:szCs w:val="26"/>
        </w:rPr>
        <w:t xml:space="preserve"> tiềm ẩn những rủi ro, tác động tiêu cực đến lối sống, nhận thức của một bộ phận thanh thiếu niên.</w:t>
      </w:r>
      <w:proofErr w:type="gramEnd"/>
      <w:r w:rsidRPr="00195A36">
        <w:rPr>
          <w:rFonts w:ascii="Times New Roman" w:hAnsi="Times New Roman"/>
          <w:sz w:val="26"/>
          <w:szCs w:val="26"/>
        </w:rPr>
        <w:t xml:space="preserve"> Lợi dụng tâm lý thích khám phá cái mới, thiếu kinh nghiệm của tuổi trẻ, các thế lực thù địch luôn tìm cách dụ dỗ, lôi kéo, chuyển hóa thanh niên đi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các hoạt động chống phá chế độ thông qua internet và mạng xã hội.</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Nghị quyết số 25 của Ban Chấp hành Trung ương Đảng, khóa X đã xác định mục tiêu chung về phát triển thanh niên: </w:t>
      </w:r>
      <w:r w:rsidRPr="00195A36">
        <w:rPr>
          <w:rFonts w:ascii="Times New Roman" w:hAnsi="Times New Roman"/>
          <w:i/>
          <w:sz w:val="26"/>
          <w:szCs w:val="26"/>
        </w:rPr>
        <w:t>“Tiếp tục xây dựng thế hệ thanh niên Việt Nam giàu lòng yêu nước, tự cường dân tộc; kiên định lý tưởng độc lập dân tộc và chủ nghĩa xã hội; có đạo đức, ý thức chấp hành pháp luật, sống có văn hóa, vì cộng đồng; có năng lực, bản lĩnh trong hội nhập quốc tế; có sức khỏe, tri thức, kỹ năng và tác phong công nghiệp trong lao động tập thể, trở thành công dân tốt của đất nước…”.</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Quán triệt Nghị quyết của Đảng, Nghị quyết Đại hội Đoàn toàn quốc lần thứ X, nhiệm kỳ 2012-2017 khẳng định </w:t>
      </w:r>
      <w:r w:rsidRPr="00195A36">
        <w:rPr>
          <w:rFonts w:ascii="Times New Roman" w:hAnsi="Times New Roman"/>
          <w:i/>
          <w:sz w:val="26"/>
          <w:szCs w:val="26"/>
        </w:rPr>
        <w:t>“Tiếp tục đổi mới nội dung, phương thức công tác tuyên truyền, giáo dục của Đoàn”</w:t>
      </w:r>
      <w:r w:rsidRPr="00195A36">
        <w:rPr>
          <w:rFonts w:ascii="Times New Roman" w:hAnsi="Times New Roman"/>
          <w:sz w:val="26"/>
          <w:szCs w:val="26"/>
        </w:rPr>
        <w:t xml:space="preserve">, một trong những giải pháp cụ thể là </w:t>
      </w:r>
      <w:r w:rsidRPr="00195A36">
        <w:rPr>
          <w:rFonts w:ascii="Times New Roman" w:hAnsi="Times New Roman"/>
          <w:i/>
          <w:sz w:val="26"/>
          <w:szCs w:val="26"/>
        </w:rPr>
        <w:t>“Phát huy ưu thế của các phương tiện truyền thông hiện đại, đa phương tiện,… sử dụng có hiệu quả các hình thức, công cụ giáo dục mới như internet, mạng xã hội”.</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Trong khuôn khổ bài tham luận về chủ đề </w:t>
      </w:r>
      <w:r w:rsidRPr="00195A36">
        <w:rPr>
          <w:rFonts w:ascii="Times New Roman" w:hAnsi="Times New Roman"/>
          <w:i/>
          <w:sz w:val="26"/>
          <w:szCs w:val="26"/>
        </w:rPr>
        <w:t>“Ảnh hưởng của mạng xã hội đến lối sống của thanh niên hiện nay”</w:t>
      </w:r>
      <w:r w:rsidRPr="00195A36">
        <w:rPr>
          <w:rFonts w:ascii="Times New Roman" w:hAnsi="Times New Roman"/>
          <w:sz w:val="26"/>
          <w:szCs w:val="26"/>
        </w:rPr>
        <w:t xml:space="preserve">, bài viết sau trình bày một số kết quả nghiên cứu từ đề tài </w:t>
      </w:r>
      <w:r w:rsidRPr="00195A36">
        <w:rPr>
          <w:rFonts w:ascii="Times New Roman" w:hAnsi="Times New Roman"/>
          <w:i/>
          <w:sz w:val="26"/>
          <w:szCs w:val="26"/>
        </w:rPr>
        <w:t>“Sử dụng mạng xã hội Facebook của sinh viên Hà Nội hiện nay”</w:t>
      </w:r>
      <w:r w:rsidRPr="00195A36">
        <w:rPr>
          <w:rFonts w:ascii="Times New Roman" w:hAnsi="Times New Roman"/>
          <w:sz w:val="26"/>
          <w:szCs w:val="26"/>
        </w:rPr>
        <w:t xml:space="preserve"> do nhóm nghiên cứu viên trẻ Viện Xã hội học thực hiện, qua </w:t>
      </w:r>
      <w:proofErr w:type="spellStart"/>
      <w:r w:rsidRPr="00195A36">
        <w:rPr>
          <w:rFonts w:ascii="Times New Roman" w:hAnsi="Times New Roman"/>
          <w:sz w:val="26"/>
          <w:szCs w:val="26"/>
        </w:rPr>
        <w:t>đóphác</w:t>
      </w:r>
      <w:proofErr w:type="spellEnd"/>
      <w:r w:rsidRPr="00195A36">
        <w:rPr>
          <w:rFonts w:ascii="Times New Roman" w:hAnsi="Times New Roman"/>
          <w:sz w:val="26"/>
          <w:szCs w:val="26"/>
        </w:rPr>
        <w:t xml:space="preserve"> thảo phần nào thực trạng cũng như ảnh hưởng của một loại hình mạng xã hội phổ biến – Mạng xã hội Facebook đối với sinh viên nói riêng và thanh niên nói chung.</w:t>
      </w:r>
    </w:p>
    <w:p w:rsidR="00C505A1" w:rsidRPr="007F6A15" w:rsidRDefault="00C505A1" w:rsidP="00C505A1">
      <w:pPr>
        <w:pStyle w:val="ListParagraph"/>
        <w:numPr>
          <w:ilvl w:val="0"/>
          <w:numId w:val="1"/>
        </w:numPr>
        <w:spacing w:after="120" w:line="312" w:lineRule="auto"/>
        <w:jc w:val="both"/>
        <w:rPr>
          <w:b/>
          <w:sz w:val="26"/>
          <w:szCs w:val="26"/>
        </w:rPr>
      </w:pPr>
      <w:r w:rsidRPr="007F6A15">
        <w:rPr>
          <w:b/>
          <w:sz w:val="26"/>
          <w:szCs w:val="26"/>
        </w:rPr>
        <w:t>Ảnh hưởng của mạng xã hội đến thanh niên nói chung trên cơ sở liên hệ một số kết quả nghiên cứu của đề tài “Sử dụng mạng xã hội Facebook của sinh viên Hà Nội hiện nay”</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bCs/>
          <w:iCs/>
          <w:sz w:val="26"/>
          <w:szCs w:val="26"/>
        </w:rPr>
        <w:t xml:space="preserve">Nghiên cứu </w:t>
      </w:r>
      <w:r w:rsidRPr="00195A36">
        <w:rPr>
          <w:rFonts w:ascii="Times New Roman" w:hAnsi="Times New Roman"/>
          <w:bCs/>
          <w:i/>
          <w:iCs/>
          <w:sz w:val="26"/>
          <w:szCs w:val="26"/>
        </w:rPr>
        <w:t>“Sử dụng mạng xã hội Facebook của sinh viên Hà Nội hiện nay (Nghiên cứu trường hợp: Khoa Công tác xã hội, trường Đại học Lao động – Xã hội)”</w:t>
      </w:r>
      <w:r w:rsidRPr="00195A36">
        <w:rPr>
          <w:rFonts w:ascii="Times New Roman" w:hAnsi="Times New Roman"/>
          <w:bCs/>
          <w:iCs/>
          <w:sz w:val="26"/>
          <w:szCs w:val="26"/>
        </w:rPr>
        <w:t xml:space="preserve"> được thực hiện bằng phương pháp phỏng vấn định tính đối với 16 sinh viên từ năm nhất </w:t>
      </w:r>
      <w:r w:rsidRPr="00195A36">
        <w:rPr>
          <w:rFonts w:ascii="Times New Roman" w:hAnsi="Times New Roman"/>
          <w:bCs/>
          <w:iCs/>
          <w:sz w:val="26"/>
          <w:szCs w:val="26"/>
        </w:rPr>
        <w:lastRenderedPageBreak/>
        <w:t xml:space="preserve">đến năm tư Khoa Công tác xã hội, trường Đại học Lao động – Xã hội. </w:t>
      </w:r>
      <w:proofErr w:type="gramStart"/>
      <w:r w:rsidRPr="00195A36">
        <w:rPr>
          <w:rFonts w:ascii="Times New Roman" w:hAnsi="Times New Roman"/>
          <w:bCs/>
          <w:iCs/>
          <w:sz w:val="26"/>
          <w:szCs w:val="26"/>
        </w:rPr>
        <w:t>Nghiên cứu đưa ra kết quả tương tự về mục đích sử dụng mạng xã hội Facebook so với các nghiên cứu đi trước.</w:t>
      </w:r>
      <w:proofErr w:type="gramEnd"/>
      <w:r w:rsidRPr="00195A36">
        <w:rPr>
          <w:rFonts w:ascii="Times New Roman" w:hAnsi="Times New Roman"/>
          <w:bCs/>
          <w:iCs/>
          <w:sz w:val="26"/>
          <w:szCs w:val="26"/>
        </w:rPr>
        <w:t xml:space="preserve"> Theo đó, sinh viên tham gia sử dụng mạng xã hội Facebook </w:t>
      </w:r>
      <w:r w:rsidRPr="00195A36">
        <w:rPr>
          <w:rFonts w:ascii="Times New Roman" w:hAnsi="Times New Roman"/>
          <w:sz w:val="26"/>
          <w:szCs w:val="26"/>
        </w:rPr>
        <w:t xml:space="preserve">nhằm các mục đích: giao lưu, kết bạn; gia nhập các nhóm; tham gia bình luận các chủ đề, giải trí; phục vụ học tập; tìm kiếm việc làm và kinh doanh buôn bán. </w:t>
      </w:r>
      <w:proofErr w:type="gramStart"/>
      <w:r w:rsidRPr="00195A36">
        <w:rPr>
          <w:rFonts w:ascii="Times New Roman" w:hAnsi="Times New Roman"/>
          <w:sz w:val="26"/>
          <w:szCs w:val="26"/>
        </w:rPr>
        <w:t>Tuy nhiên, phần lớn</w:t>
      </w:r>
      <w:r w:rsidRPr="00195A36">
        <w:rPr>
          <w:rFonts w:ascii="Times New Roman" w:hAnsi="Times New Roman"/>
          <w:bCs/>
          <w:iCs/>
          <w:sz w:val="26"/>
          <w:szCs w:val="26"/>
        </w:rPr>
        <w:t xml:space="preserve"> sinh viên được phỏng vấn trả lời mục đích chính khi tham gia mạng xã hội Facebook chủ yếu </w:t>
      </w:r>
      <w:proofErr w:type="spellStart"/>
      <w:r w:rsidRPr="00195A36">
        <w:rPr>
          <w:rFonts w:ascii="Times New Roman" w:hAnsi="Times New Roman"/>
          <w:bCs/>
          <w:iCs/>
          <w:sz w:val="26"/>
          <w:szCs w:val="26"/>
        </w:rPr>
        <w:t>đểgiao</w:t>
      </w:r>
      <w:proofErr w:type="spellEnd"/>
      <w:r w:rsidRPr="00195A36">
        <w:rPr>
          <w:rFonts w:ascii="Times New Roman" w:hAnsi="Times New Roman"/>
          <w:bCs/>
          <w:iCs/>
          <w:sz w:val="26"/>
          <w:szCs w:val="26"/>
        </w:rPr>
        <w:t xml:space="preserve"> lưu kết bạn, tìm kiếm thông tin và giải trí.</w:t>
      </w:r>
      <w:proofErr w:type="gramEnd"/>
      <w:r w:rsidRPr="00195A36">
        <w:rPr>
          <w:rFonts w:ascii="Times New Roman" w:hAnsi="Times New Roman"/>
          <w:bCs/>
          <w:iCs/>
          <w:sz w:val="26"/>
          <w:szCs w:val="26"/>
        </w:rPr>
        <w:t xml:space="preserve"> </w:t>
      </w:r>
      <w:proofErr w:type="gramStart"/>
      <w:r w:rsidRPr="00195A36">
        <w:rPr>
          <w:rFonts w:ascii="Times New Roman" w:hAnsi="Times New Roman"/>
          <w:sz w:val="26"/>
          <w:szCs w:val="26"/>
        </w:rPr>
        <w:t>Thông qua các hoạt động tương tác trên mạng xã hội Facebook đã góp phần giúp sinh viên mở rộng mối quan hệ xã hội.</w:t>
      </w:r>
      <w:proofErr w:type="gramEnd"/>
      <w:r w:rsidRPr="00195A36">
        <w:rPr>
          <w:rFonts w:ascii="Times New Roman" w:hAnsi="Times New Roman"/>
          <w:sz w:val="26"/>
          <w:szCs w:val="26"/>
        </w:rPr>
        <w:t xml:space="preserve"> Đây là một trong những trang mạng xã hội hiện đang được giới trẻ ưa chuộng bởi có nhiều tính năng như cung cấp lượng thông tin lớn qua các hoạt động đăng tải, chia sẻ thông tin từ các cá nhân tham gia sử dụng mạng, các hội/nhóm trên tài khoản. Điều đó cho thấy, tính kết nối các thông tin đa chiều giữa các cá nhân với nhau và giữa cá nhân với hội/nhóm trong quá trình tham gia sử dụng mạng xã hội, mỗi cá nhân với những cách suy nghĩ, quan điểm khác nhau sẽ lựa chọn việc sử dụng mạng xã hội với những mục đích chính của họ cũng khác nhau.</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Trong quá trình tìm hiểu về việc sử dụng MXH Facebook của sinh viên, nhóm nghiên cứu cũng đã đặt ra câu hỏi: Điều gì khiến các bạn sinh viên lựa chọn sử dụng mạng xã hội Facebook cho các mục đích như giải trí, tìm kiếm thông tin, giao lưu kết bạn; phục vụ học tập; tìm kiếm việc làm thay vì các phương tiện truyền thông khác? Kết quả nghiên cứu cho thấy, hầu hết sinh viên được phỏng vấn đều cho rằng Facebook là một trang mạng xã hội đang rất phổ biến ở Việt Nam với nhiều tính năng vượt trội hơn so với các trang mạng xã hội khác, đặc biệt là trong các hoạt động giải trí thư giãn nói chung và hệ thống kết nối bạn bè, người thân cũng như lưu trữ và chia sẻ thông tin, hình ảnh, video nói riêng. Dưới hình thức là một mạng lưới kết nối giữa mọi người với nhau và khả năng chứa đựng một khối lượng khổng lồ các thông tin, Facebook cũng không khó để người dùng lựa chọn trở thành nơi để họ tìm kiếm thông tin về việc làm và kinh doanh mua bán. Đồng thời, Facebook cung cấp cho người dùng những tính năng ưu việt và dễ dàng sử dụng, giúp họ có thể tìm kiếm những thông tin về thời trang, ẩm thực, sức khỏe, giải trí mỗi khi có nhu cầu. </w:t>
      </w:r>
    </w:p>
    <w:p w:rsidR="00C505A1" w:rsidRPr="00195A36" w:rsidRDefault="00C505A1" w:rsidP="00C505A1">
      <w:pPr>
        <w:spacing w:after="120" w:line="312" w:lineRule="auto"/>
        <w:ind w:firstLine="567"/>
        <w:jc w:val="both"/>
        <w:rPr>
          <w:rFonts w:ascii="Times New Roman" w:hAnsi="Times New Roman"/>
          <w:color w:val="333333"/>
          <w:sz w:val="26"/>
          <w:szCs w:val="26"/>
          <w:shd w:val="clear" w:color="auto" w:fill="FFFFFF"/>
        </w:rPr>
      </w:pPr>
      <w:r w:rsidRPr="00195A36">
        <w:rPr>
          <w:rFonts w:ascii="Times New Roman" w:hAnsi="Times New Roman"/>
          <w:sz w:val="26"/>
          <w:szCs w:val="26"/>
          <w:shd w:val="clear" w:color="auto" w:fill="FFFFFF"/>
        </w:rPr>
        <w:t xml:space="preserve">Đối với Facebook, những thành viên tham gia còn có thể liên kết, tương tác với nhau dưới dạng nhóm (hay còn gọi là group) có cùng sở thích, cùng sự quan tâm để có thể gặp gỡ, trao đổi trên mạng rồi tiến tới sinh hoạt offline, nhiều nhóm cộng đồng có tính chất tích cực từ “mạng ảo” đã xuất hiện trong “đời thực” như: tổ chức các hoạt động từ thiện nhân những ngày đặc biệt như dịp Lễ Tết; giúp đỡ trẻ em đường phố; tổ chức những </w:t>
      </w:r>
      <w:r w:rsidRPr="00195A36">
        <w:rPr>
          <w:rFonts w:ascii="Times New Roman" w:hAnsi="Times New Roman"/>
          <w:sz w:val="26"/>
          <w:szCs w:val="26"/>
          <w:shd w:val="clear" w:color="auto" w:fill="FFFFFF"/>
        </w:rPr>
        <w:lastRenderedPageBreak/>
        <w:t xml:space="preserve">sinh hoạt văn hóa lành mạnh; nhiều nhóm chia sẻ sở thích du lịch kết hợp việc làm từ thiện ở vùng cao biên giới hẻo lánh; những nhóm quan tâm đến các vấn đề lịch sử văn hoá Việt Nam, lập diễn đàn trao đổi tranh luận; những nhóm tìm về các giá trị văn hoá cổ xưa như đồ cổ sách cũ, chưa kể nhiều nhà văn nhà thơ đã sử dụng mạng xã hội để trực tiếp đưa tác phẩm đến với bạn đọc, qua sự tương tác với bạn đọc để hoàn chỉnh tác phẩm của mình… </w:t>
      </w:r>
      <w:proofErr w:type="gramStart"/>
      <w:r w:rsidRPr="00195A36">
        <w:rPr>
          <w:rFonts w:ascii="Times New Roman" w:hAnsi="Times New Roman"/>
          <w:sz w:val="26"/>
          <w:szCs w:val="26"/>
          <w:shd w:val="clear" w:color="auto" w:fill="FFFFFF"/>
        </w:rPr>
        <w:t>Nhiều cuộc trao đổi tranh luận quanh các vấn đề chính trị - xã hội cũng đã giúp nâng cao nhận thức của giới trẻ về nhiều mặt.</w:t>
      </w:r>
      <w:proofErr w:type="gramEnd"/>
      <w:r w:rsidRPr="00195A36">
        <w:rPr>
          <w:rFonts w:ascii="Times New Roman" w:hAnsi="Times New Roman"/>
          <w:sz w:val="26"/>
          <w:szCs w:val="26"/>
          <w:shd w:val="clear" w:color="auto" w:fill="FFFFFF"/>
        </w:rPr>
        <w:t xml:space="preserve"> Nhiều phong trào mang ý nghĩa lớn </w:t>
      </w:r>
      <w:proofErr w:type="gramStart"/>
      <w:r w:rsidRPr="00195A36">
        <w:rPr>
          <w:rFonts w:ascii="Times New Roman" w:hAnsi="Times New Roman"/>
          <w:sz w:val="26"/>
          <w:szCs w:val="26"/>
          <w:shd w:val="clear" w:color="auto" w:fill="FFFFFF"/>
        </w:rPr>
        <w:t>lao</w:t>
      </w:r>
      <w:proofErr w:type="gramEnd"/>
      <w:r w:rsidRPr="00195A36">
        <w:rPr>
          <w:rFonts w:ascii="Times New Roman" w:hAnsi="Times New Roman"/>
          <w:sz w:val="26"/>
          <w:szCs w:val="26"/>
          <w:shd w:val="clear" w:color="auto" w:fill="FFFFFF"/>
        </w:rPr>
        <w:t xml:space="preserve"> như tuyên truyền về Biển – Đảo Việt Nam cũng được nhân rộng thông qua mạng xã hội để đến với giới trẻ. Mạng xã hội, tuy rất rộng lớn, đa dạng và phức tạp nhưng cũng chính là cái màng lọc mà mỗi thành viên của nó có thể sử dụng để tìm ra những gì phù hợp với sở thích, khả năng, suy nghĩ và hành động của mình. Nó rèn luyện cho mỗi người khả năng chọn lựa thông tin, từ đó góp phần không nhỏ vào việc hình thành và phát triển ý thức xã hội của công dân, bởi nó tạo điều kiện cho các thành viên bày tỏ thái độ và hành động vì cộng đồng, qua đó khuyến khích tinh thần trách nhiệm cá nhân với thái độ và hành động của chính mình</w:t>
      </w:r>
      <w:r w:rsidRPr="00195A36">
        <w:rPr>
          <w:rFonts w:ascii="Times New Roman" w:hAnsi="Times New Roman"/>
          <w:color w:val="333333"/>
          <w:sz w:val="26"/>
          <w:szCs w:val="26"/>
          <w:shd w:val="clear" w:color="auto" w:fill="FFFFFF"/>
        </w:rPr>
        <w:t>.</w:t>
      </w:r>
    </w:p>
    <w:p w:rsidR="00C505A1" w:rsidRPr="00195A36" w:rsidRDefault="00C505A1" w:rsidP="00C505A1">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Với những chức năng đa dạng cùng với sự gia tăng ngày càng đông đảo về số lượng thành viên, mạng xã hội ở một khía cạch nào đó đã làm thay đổi thói quen, tư duy, lối sống, văn hóa… của một bộ phận giới trẻ ngày nay. </w:t>
      </w:r>
      <w:proofErr w:type="gramStart"/>
      <w:r w:rsidRPr="00195A36">
        <w:rPr>
          <w:rFonts w:ascii="Times New Roman" w:hAnsi="Times New Roman"/>
          <w:color w:val="000000"/>
          <w:sz w:val="26"/>
          <w:szCs w:val="26"/>
        </w:rPr>
        <w:t>Giới trẻ với những đặc điểm về phát triển tâm lý có những nhu cầu riêng và là người tiếp nhận tích cực những tiến bộ khoa học kỹ thuật, đồng thời cũng chịu tác động của các phương tiện nghe nhìn nhiều nhất trên cả hai phương diện tích cực và tiêu cực.</w:t>
      </w:r>
      <w:proofErr w:type="gramEnd"/>
    </w:p>
    <w:p w:rsidR="00C505A1" w:rsidRPr="00195A36" w:rsidRDefault="00C505A1" w:rsidP="00C505A1">
      <w:pPr>
        <w:spacing w:after="120" w:line="312" w:lineRule="auto"/>
        <w:ind w:firstLine="567"/>
        <w:jc w:val="both"/>
        <w:rPr>
          <w:rFonts w:ascii="Times New Roman" w:hAnsi="Times New Roman"/>
          <w:color w:val="000000"/>
          <w:sz w:val="26"/>
          <w:szCs w:val="26"/>
        </w:rPr>
      </w:pPr>
      <w:r w:rsidRPr="00195A36">
        <w:rPr>
          <w:rFonts w:ascii="Times New Roman" w:hAnsi="Times New Roman"/>
          <w:sz w:val="26"/>
          <w:szCs w:val="26"/>
        </w:rPr>
        <w:t xml:space="preserve">Thực tế, mạng xã hội Facebook đã và đang có những tác động không nhỏ tới đời sống của sinh viên nói riêng và thanh niên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Facebook không chỉ tác động về mặt công việc, đời sống tinh thần mà còn tác động tới lối sống hiện nay của thanh niên.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Chúng ta không thể phủ nhận những lợi ích của Facebook mang lại cho người dùng, ở đó, mọi người được bày tỏ tình cảm, cảm xúc, được tự do thể hiện bản thân.</w:t>
      </w:r>
      <w:proofErr w:type="gramEnd"/>
      <w:r w:rsidRPr="00195A36">
        <w:rPr>
          <w:rFonts w:ascii="Times New Roman" w:hAnsi="Times New Roman"/>
          <w:sz w:val="26"/>
          <w:szCs w:val="26"/>
        </w:rPr>
        <w:t xml:space="preserve"> Internet nói chung và Facebook nói riêng cùng các phương tiện truyền thông hiện đại đã góp phần to lớn vào việc giúp cho thanh niên tự học tập, tự đào tạo để nâng cao năng lực của bản thân; là môi trường, phương tiện để thanh niên Việt Nam không ngừng mở rộng giao lưu văn hóa, làm giàu cho hành trang văn hóa của mình; là điều kiện thuận lợi giúp cho thanh niên biểu lộ ý kiến, bộc lộ bản thân và tham gia tích cực trực tiếp hơn vào dư luận xã hội. </w:t>
      </w:r>
      <w:proofErr w:type="gramStart"/>
      <w:r w:rsidRPr="00195A36">
        <w:rPr>
          <w:rFonts w:ascii="Times New Roman" w:hAnsi="Times New Roman"/>
          <w:sz w:val="26"/>
          <w:szCs w:val="26"/>
        </w:rPr>
        <w:t>Thông qua đó mà năng lực hội nhập với xã hội và nhân loại của giới trẻ ngày càng được nâng cao hơn nhiều so với các thế hệ thanh niên trước đó.</w:t>
      </w:r>
      <w:proofErr w:type="gramEnd"/>
    </w:p>
    <w:p w:rsidR="00C505A1" w:rsidRPr="00195A36" w:rsidRDefault="00C505A1" w:rsidP="00C505A1">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sz w:val="26"/>
          <w:szCs w:val="26"/>
        </w:rPr>
        <w:lastRenderedPageBreak/>
        <w:t>Tuy nhiên, bên cạnh những điểm tích cực mà mạng xã hội Facebook mang lại thì cũng tồn tại những tiêu cực nhất định.</w:t>
      </w:r>
      <w:proofErr w:type="gramEnd"/>
      <w:r w:rsidRPr="00195A36">
        <w:rPr>
          <w:rFonts w:ascii="Times New Roman" w:hAnsi="Times New Roman"/>
          <w:sz w:val="26"/>
          <w:szCs w:val="26"/>
        </w:rPr>
        <w:t xml:space="preserve"> Mạng xã hội cám dỗ người sử dụng dành nhiều thời gian trên mạng hơn là đi ra ngoài và thiết lập các mối quan hệ thực; lạm dụng các trang web mạng xã hội còn khiến người sử dụng tiêu tốn thời gian và chi phí trong công việc, khiến họ rối loạn, suy giảm khả năng tạo ra các cuộc hội thoại thực sự, hạn chế tập trung; không ý thức được về thông tin họ công khai, dễ bị tổn hại trước những tấn công bảo mật v.v... Nam, sinh viên năm nhất, khoa CTXH, trường Đại học Lao động – Xã hội chia sẻ: “</w:t>
      </w:r>
      <w:r w:rsidRPr="00195A36">
        <w:rPr>
          <w:rFonts w:ascii="Times New Roman" w:hAnsi="Times New Roman"/>
          <w:i/>
          <w:sz w:val="26"/>
          <w:szCs w:val="26"/>
        </w:rPr>
        <w:t>Em thấy mức độ sử dụng Facebook của mọi người rất nhiều. Và việc dùng nhiều như vậy sẽ không tốt, thay vì việc ra ngoài để tìm những cái chưa biết thì mọi người cứ ngồi online trên Facebook và chỉ tán gẫu với nhau, theo em việc đó làm mình trì trệ kỹ năng giao tiếp ở ngoài đời thực của mình, mình cần trau dồi những kỹ năng mềm chứ không phải là ngồi gõ bàn phím…</w:t>
      </w:r>
      <w:r w:rsidRPr="00195A36">
        <w:rPr>
          <w:rFonts w:ascii="Times New Roman" w:hAnsi="Times New Roman"/>
          <w:sz w:val="26"/>
          <w:szCs w:val="26"/>
        </w:rPr>
        <w:t>”</w:t>
      </w:r>
    </w:p>
    <w:p w:rsidR="00C505A1" w:rsidRPr="00D574D4" w:rsidRDefault="00C505A1" w:rsidP="00C505A1">
      <w:pPr>
        <w:spacing w:after="120" w:line="312" w:lineRule="auto"/>
        <w:ind w:firstLine="567"/>
        <w:jc w:val="both"/>
        <w:rPr>
          <w:rFonts w:ascii="Times New Roman" w:eastAsia="Calibri" w:hAnsi="Times New Roman"/>
          <w:sz w:val="26"/>
          <w:szCs w:val="26"/>
        </w:rPr>
      </w:pPr>
      <w:r w:rsidRPr="00195A36">
        <w:rPr>
          <w:rFonts w:ascii="Times New Roman" w:hAnsi="Times New Roman"/>
          <w:sz w:val="26"/>
          <w:szCs w:val="26"/>
        </w:rPr>
        <w:t xml:space="preserve">Như vậy, sử dụng Internet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và mạng xã hội Facebook nói riêng thực sự là một vấn đề đáng được quan tâm đối với thanh niên hiện nay. </w:t>
      </w:r>
      <w:proofErr w:type="gramStart"/>
      <w:r w:rsidRPr="00195A36">
        <w:rPr>
          <w:rFonts w:ascii="Times New Roman" w:hAnsi="Times New Roman"/>
          <w:sz w:val="26"/>
          <w:szCs w:val="26"/>
        </w:rPr>
        <w:t>Thanh niên là lớp người đang phát triển về nhiều mặt.</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Tâm sinh lý của thanh niên có những nét đặc thù so với những đối tượng khác.</w:t>
      </w:r>
      <w:proofErr w:type="gramEnd"/>
      <w:r w:rsidRPr="00195A36">
        <w:rPr>
          <w:rFonts w:ascii="Times New Roman" w:hAnsi="Times New Roman"/>
          <w:sz w:val="26"/>
          <w:szCs w:val="26"/>
        </w:rPr>
        <w:t xml:space="preserve"> Đây là lứa tuổi trẻ trung, sôi nổi và ham học hỏi, ôm ấp nhiều khát vọng và hoài bão, sẵn sàng cống hiến tất cả sức lực và nhiệt huyết. Họ đang có mặt khắp nơi và đóng vai trò xung kích trong mọi đơn vị xã hội, mọi hoạt động xã hội. Vì vậy, xây dựng lối sống lành mạnh, tiên tiến, đậm đà bản sắc dân tộc của thanh niên là giúp họ tự định vị mình trong không gian văn hóa của cộng đồng, đặt họ vào một môi trường văn hóa lành mạnh, từ đó mà định hướng đúng cho sự phát triển, hoàn thiện nhân cách của thanh niên.</w:t>
      </w:r>
    </w:p>
    <w:p w:rsidR="00C505A1" w:rsidRPr="007F6A15" w:rsidRDefault="00C505A1" w:rsidP="00C505A1">
      <w:pPr>
        <w:pStyle w:val="ListParagraph"/>
        <w:numPr>
          <w:ilvl w:val="0"/>
          <w:numId w:val="1"/>
        </w:numPr>
        <w:spacing w:after="120" w:line="312" w:lineRule="auto"/>
        <w:jc w:val="both"/>
        <w:rPr>
          <w:rFonts w:eastAsia="Times New Roman"/>
          <w:b/>
          <w:color w:val="000000"/>
          <w:sz w:val="26"/>
          <w:szCs w:val="26"/>
        </w:rPr>
      </w:pPr>
      <w:r w:rsidRPr="007F6A15">
        <w:rPr>
          <w:rFonts w:eastAsia="Times New Roman"/>
          <w:b/>
          <w:color w:val="000000"/>
          <w:sz w:val="26"/>
          <w:szCs w:val="26"/>
        </w:rPr>
        <w:t>Thực trạng và một số vấn đề đặt ra đối với công tác giáo dục truyền thống, đạo đức và lối sống cho thanh niên Viện Hàn lâm Khoa học xã hội Việt Nam dưới ảnh hưởng của mạng xã hội</w:t>
      </w:r>
    </w:p>
    <w:p w:rsidR="00C505A1" w:rsidRPr="00195A36" w:rsidRDefault="00C505A1" w:rsidP="00C505A1">
      <w:pPr>
        <w:pStyle w:val="ListParagraph"/>
        <w:numPr>
          <w:ilvl w:val="0"/>
          <w:numId w:val="2"/>
        </w:numPr>
        <w:spacing w:after="120" w:line="312" w:lineRule="auto"/>
        <w:ind w:left="0" w:firstLine="567"/>
        <w:contextualSpacing w:val="0"/>
        <w:jc w:val="both"/>
        <w:rPr>
          <w:rFonts w:eastAsia="Times New Roman"/>
          <w:b/>
          <w:color w:val="000000"/>
          <w:sz w:val="26"/>
          <w:szCs w:val="26"/>
        </w:rPr>
      </w:pPr>
      <w:r w:rsidRPr="00195A36">
        <w:rPr>
          <w:rFonts w:eastAsia="Times New Roman"/>
          <w:b/>
          <w:color w:val="000000"/>
          <w:sz w:val="26"/>
          <w:szCs w:val="26"/>
        </w:rPr>
        <w:t>Thực trạng về đội ngũ đoàn viên thanh niên Viện Hàn lâm Khoa học xã hội Việt Nam</w:t>
      </w:r>
    </w:p>
    <w:p w:rsidR="00C505A1" w:rsidRPr="00195A36" w:rsidRDefault="00C505A1" w:rsidP="00C505A1">
      <w:pPr>
        <w:spacing w:after="120" w:line="312" w:lineRule="auto"/>
        <w:ind w:firstLine="567"/>
        <w:jc w:val="both"/>
        <w:rPr>
          <w:rFonts w:ascii="Times New Roman" w:hAnsi="Times New Roman"/>
          <w:b/>
          <w:color w:val="000000"/>
          <w:sz w:val="26"/>
          <w:szCs w:val="26"/>
        </w:rPr>
      </w:pPr>
      <w:proofErr w:type="gramStart"/>
      <w:r w:rsidRPr="00195A36">
        <w:rPr>
          <w:rFonts w:ascii="Times New Roman" w:hAnsi="Times New Roman"/>
          <w:sz w:val="26"/>
          <w:szCs w:val="26"/>
        </w:rPr>
        <w:t>Không chỉ sinh ra và lớn lên trong thời kỳ đổi mới mà thế hệ thanh niên ngày nay đang là những người trực tiếp thụ hưởng những thành tựu và giá trị về văn hóa và tinh thần của công cuộc đổi mới.</w:t>
      </w:r>
      <w:proofErr w:type="gramEnd"/>
      <w:r w:rsidRPr="00195A36">
        <w:rPr>
          <w:rFonts w:ascii="Times New Roman" w:hAnsi="Times New Roman"/>
          <w:sz w:val="26"/>
          <w:szCs w:val="26"/>
        </w:rPr>
        <w:t xml:space="preserve"> Chính sự nghiệp đổi mới đã tạo dựng cho thanh niên một môi trường xã hội thuận lợi để học tập, lao động, trưởng thành và qua đó hình thành lối sống tích cực, lành mạnh, đúng đắn trong cuộc sống hướng tới những giá trị văn hóa tốt đẹp, phù hợp với đạo đức, nhân văn, truyền thống văn hóa dân tộc.</w:t>
      </w:r>
    </w:p>
    <w:p w:rsidR="00C505A1" w:rsidRPr="00D574D4" w:rsidRDefault="00C505A1" w:rsidP="00C505A1">
      <w:pPr>
        <w:shd w:val="clear" w:color="auto" w:fill="FFFFFF"/>
        <w:spacing w:after="120" w:line="312" w:lineRule="auto"/>
        <w:ind w:firstLine="567"/>
        <w:jc w:val="both"/>
        <w:rPr>
          <w:rFonts w:ascii="Times New Roman" w:eastAsia="Calibri" w:hAnsi="Times New Roman"/>
          <w:sz w:val="26"/>
          <w:szCs w:val="26"/>
          <w:lang w:val="nl-NL"/>
        </w:rPr>
      </w:pPr>
      <w:r w:rsidRPr="00195A36">
        <w:rPr>
          <w:rFonts w:ascii="Times New Roman" w:hAnsi="Times New Roman"/>
          <w:sz w:val="26"/>
          <w:szCs w:val="26"/>
          <w:bdr w:val="none" w:sz="0" w:space="0" w:color="auto" w:frame="1"/>
        </w:rPr>
        <w:lastRenderedPageBreak/>
        <w:t>Viện Hàn lâm Khoa học xã hội Việt Nam là nơi tập trung các nhà khoa học xã hội đầu ngành, với trên 2.000</w:t>
      </w:r>
      <w:r w:rsidRPr="00195A36">
        <w:rPr>
          <w:rFonts w:ascii="Times New Roman" w:hAnsi="Times New Roman"/>
          <w:sz w:val="26"/>
          <w:szCs w:val="26"/>
        </w:rPr>
        <w:t xml:space="preserve"> công chức, viên chức và người lao </w:t>
      </w:r>
      <w:proofErr w:type="spellStart"/>
      <w:r w:rsidRPr="00195A36">
        <w:rPr>
          <w:rFonts w:ascii="Times New Roman" w:hAnsi="Times New Roman"/>
          <w:sz w:val="26"/>
          <w:szCs w:val="26"/>
        </w:rPr>
        <w:t>độngđang</w:t>
      </w:r>
      <w:proofErr w:type="spellEnd"/>
      <w:r w:rsidRPr="00195A36">
        <w:rPr>
          <w:rFonts w:ascii="Times New Roman" w:hAnsi="Times New Roman"/>
          <w:sz w:val="26"/>
          <w:szCs w:val="26"/>
        </w:rPr>
        <w:t xml:space="preserve"> </w:t>
      </w:r>
      <w:r w:rsidRPr="00195A36">
        <w:rPr>
          <w:rFonts w:ascii="Times New Roman" w:hAnsi="Times New Roman"/>
          <w:sz w:val="26"/>
          <w:szCs w:val="26"/>
          <w:bdr w:val="none" w:sz="0" w:space="0" w:color="auto" w:frame="1"/>
        </w:rPr>
        <w:t>làm việc tại Viện và các đơn vị trực thuộc Viện</w:t>
      </w:r>
      <w:r w:rsidRPr="00195A36">
        <w:rPr>
          <w:rStyle w:val="FootnoteReference"/>
          <w:rFonts w:ascii="Times New Roman" w:hAnsi="Times New Roman"/>
          <w:sz w:val="26"/>
          <w:szCs w:val="26"/>
          <w:bdr w:val="none" w:sz="0" w:space="0" w:color="auto" w:frame="1"/>
        </w:rPr>
        <w:footnoteReference w:id="2"/>
      </w:r>
      <w:r w:rsidRPr="00195A36">
        <w:rPr>
          <w:rFonts w:ascii="Times New Roman" w:hAnsi="Times New Roman"/>
          <w:sz w:val="26"/>
          <w:szCs w:val="26"/>
          <w:bdr w:val="none" w:sz="0" w:space="0" w:color="auto" w:frame="1"/>
        </w:rPr>
        <w:t>,</w:t>
      </w:r>
      <w:r w:rsidRPr="00195A36">
        <w:rPr>
          <w:rFonts w:ascii="Times New Roman" w:hAnsi="Times New Roman"/>
          <w:sz w:val="26"/>
          <w:szCs w:val="26"/>
        </w:rPr>
        <w:t xml:space="preserve"> trong đó số lượng cán bộ trẻ (cán bộ trong độ tuổi Đoàn theo qui định của Đoàn Thanh niên VASS) chiếm số lượng tương đối lớn. </w:t>
      </w:r>
      <w:r w:rsidRPr="00195A36">
        <w:rPr>
          <w:rFonts w:ascii="Times New Roman" w:hAnsi="Times New Roman"/>
          <w:sz w:val="26"/>
          <w:szCs w:val="26"/>
          <w:lang w:val="nl-NL"/>
        </w:rPr>
        <w:t xml:space="preserve">Tính đến tháng 12 năm 2015, số lượng đoàn viên, thanh niên trong toàn Viện là 1.014 đồng chí, sinh hoạt tại 38 đơn vị (22 chi đoàn cơ sở, </w:t>
      </w:r>
      <w:r w:rsidRPr="00195A36">
        <w:rPr>
          <w:rFonts w:ascii="Times New Roman" w:hAnsi="Times New Roman"/>
          <w:sz w:val="26"/>
          <w:szCs w:val="26"/>
          <w:lang w:val="vi-VN"/>
        </w:rPr>
        <w:t xml:space="preserve">01 Đoàn cơ sở, </w:t>
      </w:r>
      <w:r w:rsidRPr="00195A36">
        <w:rPr>
          <w:rFonts w:ascii="Times New Roman" w:hAnsi="Times New Roman"/>
          <w:sz w:val="26"/>
          <w:szCs w:val="26"/>
          <w:lang w:val="nl-NL"/>
        </w:rPr>
        <w:t>15 Chi đoàn trực thuộc) với cơ cấu cụ thể như sau:</w:t>
      </w:r>
    </w:p>
    <w:p w:rsidR="00C505A1" w:rsidRPr="00195A36" w:rsidRDefault="00C505A1" w:rsidP="00C505A1">
      <w:pPr>
        <w:shd w:val="clear" w:color="auto" w:fill="FFFFFF"/>
        <w:spacing w:after="120" w:line="312" w:lineRule="auto"/>
        <w:ind w:firstLine="567"/>
        <w:jc w:val="center"/>
        <w:rPr>
          <w:rFonts w:ascii="Times New Roman" w:hAnsi="Times New Roman"/>
          <w:b/>
          <w:sz w:val="26"/>
          <w:szCs w:val="26"/>
          <w:lang w:val="nl-NL"/>
        </w:rPr>
      </w:pPr>
      <w:r w:rsidRPr="00195A36">
        <w:rPr>
          <w:rFonts w:ascii="Times New Roman" w:hAnsi="Times New Roman"/>
          <w:b/>
          <w:sz w:val="26"/>
          <w:szCs w:val="26"/>
          <w:lang w:val="nl-NL"/>
        </w:rPr>
        <w:t>Thống kê về đội ngũ đoàn thanh niên VASS</w:t>
      </w:r>
    </w:p>
    <w:tbl>
      <w:tblPr>
        <w:tblW w:w="7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2983"/>
        <w:gridCol w:w="766"/>
        <w:gridCol w:w="766"/>
        <w:gridCol w:w="766"/>
        <w:gridCol w:w="1478"/>
      </w:tblGrid>
      <w:tr w:rsidR="00C505A1" w:rsidRPr="00D574D4" w:rsidTr="00F354BF">
        <w:trPr>
          <w:jc w:val="center"/>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b/>
                <w:sz w:val="20"/>
                <w:szCs w:val="20"/>
                <w:lang w:val="nl-NL"/>
              </w:rPr>
            </w:pPr>
            <w:r w:rsidRPr="00D574D4">
              <w:rPr>
                <w:rFonts w:ascii="Times New Roman" w:eastAsia="Calibri" w:hAnsi="Times New Roman"/>
                <w:b/>
                <w:sz w:val="20"/>
                <w:szCs w:val="20"/>
                <w:lang w:val="nl-NL"/>
              </w:rPr>
              <w:t>STT</w:t>
            </w:r>
          </w:p>
        </w:tc>
        <w:tc>
          <w:tcPr>
            <w:tcW w:w="2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b/>
                <w:sz w:val="20"/>
                <w:szCs w:val="20"/>
                <w:lang w:val="nl-NL"/>
              </w:rPr>
            </w:pPr>
            <w:r w:rsidRPr="00D574D4">
              <w:rPr>
                <w:rFonts w:ascii="Times New Roman" w:eastAsia="Calibri" w:hAnsi="Times New Roman"/>
                <w:b/>
                <w:sz w:val="20"/>
                <w:szCs w:val="20"/>
                <w:lang w:val="nl-NL"/>
              </w:rPr>
              <w:t>Chỉ tiêu</w:t>
            </w:r>
          </w:p>
        </w:tc>
        <w:tc>
          <w:tcPr>
            <w:tcW w:w="3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b/>
                <w:sz w:val="20"/>
                <w:szCs w:val="20"/>
                <w:lang w:val="nl-NL"/>
              </w:rPr>
            </w:pPr>
            <w:r w:rsidRPr="00D574D4">
              <w:rPr>
                <w:rFonts w:ascii="Times New Roman" w:eastAsia="Calibri" w:hAnsi="Times New Roman"/>
                <w:b/>
                <w:sz w:val="20"/>
                <w:szCs w:val="20"/>
                <w:lang w:val="nl-NL"/>
              </w:rPr>
              <w:t>Năm thống kê</w:t>
            </w:r>
          </w:p>
        </w:tc>
      </w:tr>
      <w:tr w:rsidR="00C505A1" w:rsidRPr="00D574D4" w:rsidTr="00F354BF">
        <w:trPr>
          <w:jc w:val="center"/>
        </w:trPr>
        <w:tc>
          <w:tcPr>
            <w:tcW w:w="6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b/>
                <w:sz w:val="20"/>
                <w:szCs w:val="20"/>
                <w:lang w:val="nl-NL"/>
              </w:rPr>
            </w:pPr>
          </w:p>
        </w:tc>
        <w:tc>
          <w:tcPr>
            <w:tcW w:w="29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b/>
                <w:sz w:val="20"/>
                <w:szCs w:val="20"/>
                <w:lang w:val="nl-N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b/>
                <w:sz w:val="20"/>
                <w:szCs w:val="20"/>
                <w:lang w:val="nl-NL"/>
              </w:rPr>
            </w:pPr>
            <w:r w:rsidRPr="00D574D4">
              <w:rPr>
                <w:rFonts w:ascii="Times New Roman" w:eastAsia="Calibri" w:hAnsi="Times New Roman"/>
                <w:b/>
                <w:sz w:val="20"/>
                <w:szCs w:val="20"/>
                <w:lang w:val="nl-NL"/>
              </w:rPr>
              <w:t>2013</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b/>
                <w:sz w:val="20"/>
                <w:szCs w:val="20"/>
                <w:lang w:val="nl-NL"/>
              </w:rPr>
            </w:pPr>
            <w:r w:rsidRPr="00D574D4">
              <w:rPr>
                <w:rFonts w:ascii="Times New Roman" w:eastAsia="Calibri" w:hAnsi="Times New Roman"/>
                <w:b/>
                <w:sz w:val="20"/>
                <w:szCs w:val="20"/>
                <w:lang w:val="nl-NL"/>
              </w:rPr>
              <w:t>2014</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b/>
                <w:sz w:val="20"/>
                <w:szCs w:val="20"/>
                <w:lang w:val="nl-NL"/>
              </w:rPr>
            </w:pPr>
            <w:r w:rsidRPr="00D574D4">
              <w:rPr>
                <w:rFonts w:ascii="Times New Roman" w:eastAsia="Calibri" w:hAnsi="Times New Roman"/>
                <w:b/>
                <w:sz w:val="20"/>
                <w:szCs w:val="20"/>
                <w:lang w:val="nl-NL"/>
              </w:rPr>
              <w:t>2015</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center"/>
              <w:rPr>
                <w:rFonts w:ascii="Times New Roman" w:eastAsia="Calibri" w:hAnsi="Times New Roman"/>
                <w:b/>
                <w:sz w:val="20"/>
                <w:szCs w:val="20"/>
                <w:lang w:val="nl-NL"/>
              </w:rPr>
            </w:pPr>
            <w:r w:rsidRPr="00D574D4">
              <w:rPr>
                <w:rFonts w:ascii="Times New Roman" w:eastAsia="Calibri" w:hAnsi="Times New Roman"/>
                <w:b/>
                <w:sz w:val="20"/>
                <w:szCs w:val="20"/>
                <w:lang w:val="nl-NL"/>
              </w:rPr>
              <w:t>Tháng 6/2016</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1</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Tổng số đoàn viên</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918</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926</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1.014</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936</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2</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Số lượng đoàn viên nam</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265</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269</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291</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274</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3</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Tỷ lệ đoàn viên nam</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28,87</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29,05</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28,70</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29,27</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4</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Số lượng đoàn viên nữ</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653</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657</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723</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662</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5</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Tỷ lệ đoàn viên nữ</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71,13</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70,95</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71,30</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70,73</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6</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Số đoàn viên không phải NCV</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335</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337</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358</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328</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7</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Tỷ lệ đoàn viên không phải NCV</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36,49</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36,39</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35,31</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35,04</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8</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Số đoàn viên là NCV</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583</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589</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656</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608</w:t>
            </w:r>
          </w:p>
        </w:tc>
      </w:tr>
      <w:tr w:rsidR="00C505A1" w:rsidRPr="00D574D4" w:rsidTr="00F354BF">
        <w:trPr>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center"/>
              <w:rPr>
                <w:rFonts w:ascii="Times New Roman" w:eastAsia="Calibri" w:hAnsi="Times New Roman"/>
                <w:sz w:val="20"/>
                <w:szCs w:val="20"/>
                <w:lang w:val="nl-NL"/>
              </w:rPr>
            </w:pPr>
            <w:r w:rsidRPr="00D574D4">
              <w:rPr>
                <w:rFonts w:ascii="Times New Roman" w:eastAsia="Calibri" w:hAnsi="Times New Roman"/>
                <w:sz w:val="20"/>
                <w:szCs w:val="20"/>
                <w:lang w:val="nl-NL"/>
              </w:rPr>
              <w:t>9</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rPr>
                <w:rFonts w:ascii="Times New Roman" w:eastAsia="Calibri" w:hAnsi="Times New Roman"/>
                <w:sz w:val="20"/>
                <w:szCs w:val="20"/>
                <w:lang w:val="nl-NL"/>
              </w:rPr>
            </w:pPr>
            <w:r w:rsidRPr="00D574D4">
              <w:rPr>
                <w:rFonts w:ascii="Times New Roman" w:eastAsia="Calibri" w:hAnsi="Times New Roman"/>
                <w:sz w:val="20"/>
                <w:szCs w:val="20"/>
                <w:lang w:val="nl-NL"/>
              </w:rPr>
              <w:t>Tỷ lệ đoàn viên là NCV</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63,51</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63,61</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64,69</w:t>
            </w:r>
          </w:p>
        </w:tc>
        <w:tc>
          <w:tcPr>
            <w:tcW w:w="1478" w:type="dxa"/>
            <w:tcBorders>
              <w:top w:val="single" w:sz="4" w:space="0" w:color="auto"/>
              <w:left w:val="single" w:sz="4" w:space="0" w:color="auto"/>
              <w:bottom w:val="single" w:sz="4" w:space="0" w:color="auto"/>
              <w:right w:val="single" w:sz="4" w:space="0" w:color="auto"/>
            </w:tcBorders>
            <w:shd w:val="clear" w:color="auto" w:fill="auto"/>
            <w:hideMark/>
          </w:tcPr>
          <w:p w:rsidR="00C505A1" w:rsidRPr="00D574D4" w:rsidRDefault="00C505A1" w:rsidP="00F354BF">
            <w:pPr>
              <w:spacing w:after="0" w:line="240" w:lineRule="auto"/>
              <w:jc w:val="right"/>
              <w:rPr>
                <w:rFonts w:ascii="Times New Roman" w:eastAsia="Calibri" w:hAnsi="Times New Roman"/>
                <w:sz w:val="20"/>
                <w:szCs w:val="20"/>
                <w:lang w:val="nl-NL"/>
              </w:rPr>
            </w:pPr>
            <w:r w:rsidRPr="00D574D4">
              <w:rPr>
                <w:rFonts w:ascii="Times New Roman" w:eastAsia="Calibri" w:hAnsi="Times New Roman"/>
                <w:sz w:val="20"/>
                <w:szCs w:val="20"/>
                <w:lang w:val="nl-NL"/>
              </w:rPr>
              <w:t>64,96</w:t>
            </w:r>
          </w:p>
        </w:tc>
      </w:tr>
    </w:tbl>
    <w:p w:rsidR="00C505A1" w:rsidRPr="00195A36" w:rsidRDefault="00C505A1" w:rsidP="00C505A1">
      <w:pPr>
        <w:shd w:val="clear" w:color="auto" w:fill="FFFFFF"/>
        <w:spacing w:after="120" w:line="312" w:lineRule="auto"/>
        <w:ind w:left="720" w:firstLine="720"/>
        <w:jc w:val="both"/>
        <w:rPr>
          <w:rFonts w:ascii="Times New Roman" w:hAnsi="Times New Roman"/>
          <w:i/>
          <w:sz w:val="26"/>
          <w:szCs w:val="26"/>
          <w:lang w:val="nl-NL"/>
        </w:rPr>
      </w:pPr>
      <w:r w:rsidRPr="00195A36">
        <w:rPr>
          <w:rFonts w:ascii="Times New Roman" w:hAnsi="Times New Roman"/>
          <w:i/>
          <w:sz w:val="26"/>
          <w:szCs w:val="26"/>
          <w:lang w:val="nl-NL"/>
        </w:rPr>
        <w:t>(Nguồn: Báo cáo sơ kết công tác Đoàn ..., 2015)</w:t>
      </w:r>
    </w:p>
    <w:p w:rsidR="00C505A1" w:rsidRDefault="00C505A1" w:rsidP="00C505A1">
      <w:pPr>
        <w:shd w:val="clear" w:color="auto" w:fill="FFFFFF"/>
        <w:spacing w:after="120" w:line="312" w:lineRule="auto"/>
        <w:ind w:firstLine="567"/>
        <w:jc w:val="both"/>
        <w:rPr>
          <w:rFonts w:ascii="Times New Roman" w:hAnsi="Times New Roman"/>
          <w:sz w:val="26"/>
          <w:szCs w:val="26"/>
          <w:lang w:val="nl-NL"/>
        </w:rPr>
      </w:pPr>
    </w:p>
    <w:p w:rsidR="00C505A1" w:rsidRPr="00195A36" w:rsidRDefault="00C505A1" w:rsidP="00C505A1">
      <w:pPr>
        <w:shd w:val="clear" w:color="auto" w:fill="FFFFFF"/>
        <w:spacing w:after="120" w:line="312" w:lineRule="auto"/>
        <w:ind w:firstLine="567"/>
        <w:jc w:val="both"/>
        <w:rPr>
          <w:rFonts w:ascii="Times New Roman" w:hAnsi="Times New Roman"/>
          <w:sz w:val="26"/>
          <w:szCs w:val="26"/>
        </w:rPr>
      </w:pPr>
      <w:r w:rsidRPr="00195A36">
        <w:rPr>
          <w:rFonts w:ascii="Times New Roman" w:hAnsi="Times New Roman"/>
          <w:sz w:val="26"/>
          <w:szCs w:val="26"/>
          <w:lang w:val="nl-NL"/>
        </w:rPr>
        <w:t xml:space="preserve">Trong đó, có 210đồng chí là đảng viên, 52 tiến sĩ, </w:t>
      </w:r>
      <w:r w:rsidRPr="00195A36">
        <w:rPr>
          <w:rFonts w:ascii="Times New Roman" w:hAnsi="Times New Roman"/>
          <w:sz w:val="26"/>
          <w:szCs w:val="26"/>
        </w:rPr>
        <w:t>514</w:t>
      </w:r>
      <w:r w:rsidRPr="00195A36">
        <w:rPr>
          <w:rFonts w:ascii="Times New Roman" w:hAnsi="Times New Roman"/>
          <w:sz w:val="26"/>
          <w:szCs w:val="26"/>
          <w:lang w:val="nl-NL"/>
        </w:rPr>
        <w:t xml:space="preserve"> thạc sĩ, 440 cử nhân, 33 đồng chí là người dân tộc thiểu số. Hiện tại Đoàn Viện đang có 64 đoàn viên, thanh niên đang học tập và công tác tại nước ngoài từ ba tháng trở lên</w:t>
      </w:r>
      <w:r w:rsidRPr="00195A36">
        <w:rPr>
          <w:rStyle w:val="FootnoteReference"/>
          <w:rFonts w:ascii="Times New Roman" w:hAnsi="Times New Roman"/>
          <w:sz w:val="26"/>
          <w:szCs w:val="26"/>
          <w:lang w:val="nl-NL"/>
        </w:rPr>
        <w:footnoteReference w:id="3"/>
      </w:r>
      <w:r w:rsidRPr="00195A36">
        <w:rPr>
          <w:rFonts w:ascii="Times New Roman" w:hAnsi="Times New Roman"/>
          <w:sz w:val="26"/>
          <w:szCs w:val="26"/>
          <w:lang w:val="nl-NL"/>
        </w:rPr>
        <w:t xml:space="preserve">.Bên cạnh đó, nhiều đoàn viên, thanh niên hiện đang giữ nhiều chức vụ quản lý của Viện và các đơn vị trực thuộc. Theo số lượng thống kê từ các đơn vị đối với thanh niên dưới 40 tuổi (tính đến hết tháng 6/2015), Đoàn Viện có: </w:t>
      </w:r>
      <w:r w:rsidRPr="00195A36">
        <w:rPr>
          <w:rFonts w:ascii="Times New Roman" w:hAnsi="Times New Roman"/>
          <w:sz w:val="26"/>
          <w:szCs w:val="26"/>
        </w:rPr>
        <w:t>66 đồng chí đồng chí là Trưởng phòng, 142 đồng chí là Phó Trưởng phòng, 07 đồng chí là Giám đốc Trung tâm, 12 đồng chí là Phó Giám đốc Trung tâm, 04 đồng chí là Chánh Văn phòng, 01 đồng chí là Phó Chánh Văn phòng, 04 đồng chí Phụ trách phòng</w:t>
      </w:r>
      <w:r w:rsidRPr="00195A36">
        <w:rPr>
          <w:rStyle w:val="FootnoteReference"/>
          <w:rFonts w:ascii="Times New Roman" w:hAnsi="Times New Roman"/>
          <w:sz w:val="26"/>
          <w:szCs w:val="26"/>
        </w:rPr>
        <w:footnoteReference w:id="4"/>
      </w:r>
      <w:r w:rsidRPr="00195A36">
        <w:rPr>
          <w:rFonts w:ascii="Times New Roman" w:hAnsi="Times New Roman"/>
          <w:sz w:val="26"/>
          <w:szCs w:val="26"/>
        </w:rPr>
        <w:t>.</w:t>
      </w:r>
    </w:p>
    <w:p w:rsidR="00C505A1" w:rsidRPr="00D574D4" w:rsidRDefault="00C505A1" w:rsidP="00C505A1">
      <w:pPr>
        <w:spacing w:after="120" w:line="312" w:lineRule="auto"/>
        <w:ind w:firstLine="567"/>
        <w:jc w:val="both"/>
        <w:rPr>
          <w:rFonts w:ascii="Times New Roman" w:eastAsia="Calibri" w:hAnsi="Times New Roman"/>
          <w:sz w:val="26"/>
          <w:szCs w:val="26"/>
        </w:rPr>
      </w:pPr>
      <w:r w:rsidRPr="00195A36">
        <w:rPr>
          <w:rFonts w:ascii="Times New Roman" w:hAnsi="Times New Roman"/>
          <w:sz w:val="26"/>
          <w:szCs w:val="26"/>
        </w:rPr>
        <w:t xml:space="preserve">Như vậy, có thể thấy đội ngũ cán bộ trong độ tuổi đoàn viên, thanh niên của Viện Hàn lâm Khoa học xã hội Việt Nam chiếm số lượng khá đông và cũng có rất nhiều đoàn viên, thanh niên đang đảm nhiệm nhiều trọng trách lớn trong sự phát triển của cơ quan, đơn vị. Đội </w:t>
      </w:r>
      <w:proofErr w:type="gramStart"/>
      <w:r w:rsidRPr="00195A36">
        <w:rPr>
          <w:rFonts w:ascii="Times New Roman" w:hAnsi="Times New Roman"/>
          <w:sz w:val="26"/>
          <w:szCs w:val="26"/>
        </w:rPr>
        <w:t>ngũ</w:t>
      </w:r>
      <w:proofErr w:type="gramEnd"/>
      <w:r w:rsidRPr="00195A36">
        <w:rPr>
          <w:rFonts w:ascii="Times New Roman" w:hAnsi="Times New Roman"/>
          <w:sz w:val="26"/>
          <w:szCs w:val="26"/>
        </w:rPr>
        <w:t xml:space="preserve"> này là một trong những đội ngũ cán bộ thường xuyên tiếp cận với internet </w:t>
      </w:r>
      <w:r w:rsidRPr="00195A36">
        <w:rPr>
          <w:rFonts w:ascii="Times New Roman" w:hAnsi="Times New Roman"/>
          <w:sz w:val="26"/>
          <w:szCs w:val="26"/>
        </w:rPr>
        <w:lastRenderedPageBreak/>
        <w:t xml:space="preserve">nói chung và mạng xã hội nói riêng không chỉ nhằm phục vụ nhu cầu cá nhân mà còn vì mục đích chung của cơ quan, đơn vị. </w:t>
      </w:r>
      <w:proofErr w:type="gramStart"/>
      <w:r w:rsidRPr="00195A36">
        <w:rPr>
          <w:rFonts w:ascii="Times New Roman" w:hAnsi="Times New Roman"/>
          <w:sz w:val="26"/>
          <w:szCs w:val="26"/>
        </w:rPr>
        <w:t>Một số nghiên cứu cũng chỉ ra rằng, sự ra đời của các trang mạng xã hội, trong đó có mạng xã hội Facebook đã trở nên thân thuộc với hầu hết mọi người, đặc biệt là giới trẻ (đoàn viên, thanh niên).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Sự xuất hiện của các trang mạng xã hội đã đem đến cho họ nhiều lợi ích to lớn trong nhiều lĩnh vực của đời sống.</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Tuy nhiên, ngoài những lợi ích mà mạng xã hội mang lại thì mạng xã hội cũng ẩn chứa nhiều rủi ro, nhiều tác động tiêu cực phụ thuộc vào nhận thức của họ</w:t>
      </w:r>
      <w:r w:rsidRPr="00195A36">
        <w:rPr>
          <w:rStyle w:val="FootnoteReference"/>
          <w:rFonts w:ascii="Times New Roman" w:hAnsi="Times New Roman"/>
          <w:sz w:val="26"/>
          <w:szCs w:val="26"/>
        </w:rPr>
        <w:footnoteReference w:id="5"/>
      </w:r>
      <w:r w:rsidRPr="00195A36">
        <w:rPr>
          <w:rFonts w:ascii="Times New Roman" w:hAnsi="Times New Roman"/>
          <w:sz w:val="26"/>
          <w:szCs w:val="26"/>
        </w:rPr>
        <w:t>.</w:t>
      </w:r>
      <w:proofErr w:type="gramEnd"/>
      <w:r w:rsidRPr="00195A36">
        <w:rPr>
          <w:rFonts w:ascii="Times New Roman" w:hAnsi="Times New Roman"/>
          <w:sz w:val="26"/>
          <w:szCs w:val="26"/>
        </w:rPr>
        <w:t xml:space="preserve"> </w:t>
      </w:r>
    </w:p>
    <w:p w:rsidR="00C505A1" w:rsidRPr="00195A36" w:rsidRDefault="00C505A1" w:rsidP="00C505A1">
      <w:pPr>
        <w:pStyle w:val="ListParagraph"/>
        <w:numPr>
          <w:ilvl w:val="0"/>
          <w:numId w:val="2"/>
        </w:numPr>
        <w:spacing w:after="120" w:line="312" w:lineRule="auto"/>
        <w:ind w:left="0" w:firstLine="567"/>
        <w:contextualSpacing w:val="0"/>
        <w:jc w:val="both"/>
        <w:rPr>
          <w:b/>
          <w:sz w:val="26"/>
          <w:szCs w:val="26"/>
        </w:rPr>
      </w:pPr>
      <w:r w:rsidRPr="00195A36">
        <w:rPr>
          <w:b/>
          <w:sz w:val="26"/>
          <w:szCs w:val="26"/>
        </w:rPr>
        <w:t>Công tác giáo dục truyền thống, đạo đức và lối sống cho thanh niên Viện Hàn lâm Khoa học xã hội Việt Nam dưới ảnh hưởng của mạng xã hội</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Sự phát triển mạnh mẽ của các trang mạng xã hội, đặc biệt là mạng xã hội Facebook đã </w:t>
      </w:r>
      <w:proofErr w:type="gramStart"/>
      <w:r w:rsidRPr="00195A36">
        <w:rPr>
          <w:rFonts w:ascii="Times New Roman" w:hAnsi="Times New Roman"/>
          <w:sz w:val="26"/>
          <w:szCs w:val="26"/>
        </w:rPr>
        <w:t>thu</w:t>
      </w:r>
      <w:proofErr w:type="gramEnd"/>
      <w:r w:rsidRPr="00195A36">
        <w:rPr>
          <w:rFonts w:ascii="Times New Roman" w:hAnsi="Times New Roman"/>
          <w:sz w:val="26"/>
          <w:szCs w:val="26"/>
        </w:rPr>
        <w:t xml:space="preserve"> hút sự tham gia của đông đảo đoàn viên, thanh niên. Đối với đoàn thanh niên của VASS, ngoài tài khoản mạng xã hội cá nhân, một số đơn vị trực thuộc VASS đã xây dựng ít nhất một tài khoản Facebook riêng cho đơn vị mình. Đặc biệt, Ban Chấp hành Đoàn Thanh niên Viện Hàn lâm Khoa học xã hội Việt Nam cũng đã lập một tài khoản Facebook để kết nối các đoàn viên, thanh niên trong các chi đoàn trực thuộc như Đoàn Thanh niên Vass, Đoàn Thanh niên </w:t>
      </w:r>
      <w:proofErr w:type="spellStart"/>
      <w:r w:rsidRPr="00195A36">
        <w:rPr>
          <w:rFonts w:ascii="Times New Roman" w:hAnsi="Times New Roman"/>
          <w:sz w:val="26"/>
          <w:szCs w:val="26"/>
        </w:rPr>
        <w:t>Ios</w:t>
      </w:r>
      <w:proofErr w:type="spellEnd"/>
      <w:r w:rsidRPr="00195A36">
        <w:rPr>
          <w:rFonts w:ascii="Times New Roman" w:hAnsi="Times New Roman"/>
          <w:sz w:val="26"/>
          <w:szCs w:val="26"/>
        </w:rPr>
        <w:t xml:space="preserve">, Chi Đoàn Thông Tin, Chi Đoàn Viện </w:t>
      </w:r>
      <w:proofErr w:type="spellStart"/>
      <w:r w:rsidRPr="00195A36">
        <w:rPr>
          <w:rFonts w:ascii="Times New Roman" w:hAnsi="Times New Roman"/>
          <w:sz w:val="26"/>
          <w:szCs w:val="26"/>
        </w:rPr>
        <w:t>Ktvn</w:t>
      </w:r>
      <w:proofErr w:type="spellEnd"/>
      <w:r w:rsidRPr="00195A36">
        <w:rPr>
          <w:rFonts w:ascii="Times New Roman" w:hAnsi="Times New Roman"/>
          <w:sz w:val="26"/>
          <w:szCs w:val="26"/>
        </w:rPr>
        <w:t xml:space="preserve">, Chi Đoàn </w:t>
      </w:r>
      <w:proofErr w:type="spellStart"/>
      <w:r w:rsidRPr="00195A36">
        <w:rPr>
          <w:rFonts w:ascii="Times New Roman" w:hAnsi="Times New Roman"/>
          <w:sz w:val="26"/>
          <w:szCs w:val="26"/>
        </w:rPr>
        <w:t>Vias</w:t>
      </w:r>
      <w:proofErr w:type="spellEnd"/>
      <w:r w:rsidRPr="00195A36">
        <w:rPr>
          <w:rFonts w:ascii="Times New Roman" w:hAnsi="Times New Roman"/>
          <w:sz w:val="26"/>
          <w:szCs w:val="26"/>
        </w:rPr>
        <w:t xml:space="preserve">, Chi Doan </w:t>
      </w:r>
      <w:proofErr w:type="spellStart"/>
      <w:r w:rsidRPr="00195A36">
        <w:rPr>
          <w:rFonts w:ascii="Times New Roman" w:hAnsi="Times New Roman"/>
          <w:sz w:val="26"/>
          <w:szCs w:val="26"/>
        </w:rPr>
        <w:t>Vien</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Dth</w:t>
      </w:r>
      <w:proofErr w:type="spellEnd"/>
      <w:r w:rsidRPr="00195A36">
        <w:rPr>
          <w:rFonts w:ascii="Times New Roman" w:hAnsi="Times New Roman"/>
          <w:sz w:val="26"/>
          <w:szCs w:val="26"/>
        </w:rPr>
        <w:t xml:space="preserve">,….Điều đó một lần nữa khẳng định, mạng xã hội </w:t>
      </w:r>
      <w:proofErr w:type="spellStart"/>
      <w:r w:rsidRPr="00195A36">
        <w:rPr>
          <w:rFonts w:ascii="Times New Roman" w:hAnsi="Times New Roman"/>
          <w:sz w:val="26"/>
          <w:szCs w:val="26"/>
        </w:rPr>
        <w:t>đangcó</w:t>
      </w:r>
      <w:proofErr w:type="spellEnd"/>
      <w:r w:rsidRPr="00195A36">
        <w:rPr>
          <w:rFonts w:ascii="Times New Roman" w:hAnsi="Times New Roman"/>
          <w:sz w:val="26"/>
          <w:szCs w:val="26"/>
        </w:rPr>
        <w:t xml:space="preserve"> tầm ảnh hưởng sâu rộng đến đa số đoàn viên thanh niên trong VASS. </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Các tính năng của mạng xã </w:t>
      </w:r>
      <w:proofErr w:type="spellStart"/>
      <w:r w:rsidRPr="00195A36">
        <w:rPr>
          <w:rFonts w:ascii="Times New Roman" w:hAnsi="Times New Roman"/>
          <w:sz w:val="26"/>
          <w:szCs w:val="26"/>
        </w:rPr>
        <w:t>hộiFacebook</w:t>
      </w:r>
      <w:proofErr w:type="spellEnd"/>
      <w:r w:rsidRPr="00195A36">
        <w:rPr>
          <w:rFonts w:ascii="Times New Roman" w:hAnsi="Times New Roman"/>
          <w:sz w:val="26"/>
          <w:szCs w:val="26"/>
        </w:rPr>
        <w:t xml:space="preserve"> như chat (trò chuyện, nhắn tin), comment (bình luận), share (chia sẻ), like (thích), video call (gọi thoại) đã mang lại nhiều tiện ích cho người sử dụng trong việc cung cấp và chia sẻ các thông tin liên quan đến giải trí, học tập, kinh doanh/buôn bán,…Với những tính năng và tiện ích này, Đoàn Thanh niên VASS, Chi đoàn Viện Xã hội học và các đơn vị trực thuộc đã tận dụng tương đối tốt trong hoạt động cung cấp và chia sẻ các thông tin về hoạt động Đoàn, thông tin về các chương trình học bổng du học, dự án nghiên cứu, thông tin về kỹ năng sống,…nhằm giúp các đoàn viên, thanh niên đang làm việc tại VASS nói chung và Viện Xã hội học nói riêng nắm bắt cơ bản các thông tin, các hoạt động chung của Đoàn Thanh niên VASS và các hoạt động đoàn thể của từng đơn vị trực thuộc. Không những vậy, chính thông qua các thông tin, hoạt động được đăng tải, chia sẻ trên mạng xã hội, Ban chấp hành Đoàn thanh niên đã thực hiện nhiệm vụ tuyên truyền, giáo dục đạo đức, lối sống cho đoàn viên thanh niên, giúp họ hướng tới lối </w:t>
      </w:r>
      <w:proofErr w:type="spellStart"/>
      <w:r w:rsidRPr="00195A36">
        <w:rPr>
          <w:rFonts w:ascii="Times New Roman" w:hAnsi="Times New Roman"/>
          <w:sz w:val="26"/>
          <w:szCs w:val="26"/>
        </w:rPr>
        <w:t>sốnglành</w:t>
      </w:r>
      <w:proofErr w:type="spellEnd"/>
      <w:r w:rsidRPr="00195A36">
        <w:rPr>
          <w:rFonts w:ascii="Times New Roman" w:hAnsi="Times New Roman"/>
          <w:sz w:val="26"/>
          <w:szCs w:val="26"/>
        </w:rPr>
        <w:t xml:space="preserve"> mạnh,</w:t>
      </w:r>
      <w:r>
        <w:rPr>
          <w:rFonts w:ascii="Times New Roman" w:hAnsi="Times New Roman"/>
          <w:sz w:val="26"/>
          <w:szCs w:val="26"/>
        </w:rPr>
        <w:t xml:space="preserve"> </w:t>
      </w:r>
      <w:r w:rsidRPr="00195A36">
        <w:rPr>
          <w:rFonts w:ascii="Times New Roman" w:hAnsi="Times New Roman"/>
          <w:sz w:val="26"/>
          <w:szCs w:val="26"/>
        </w:rPr>
        <w:t xml:space="preserve">tích cực hơn trong công việc và ngoài cuộc sống. </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 xml:space="preserve">Ban Chấp hành Đoàn Viện Xã hội học cũng thường xuyên đăng tải các hoạt động xã hội của đoàn viên thanh niên lên trang Facebook chung của Chi đoàn Viện, đây được xem là không gian chung để các đoàn viên có thể chia sẻ những hình ảnh, suy nghĩ và đóng góp của bản thân vào các hoạt động chung của chi đoàn. Gần đây nhất, trong khuôn khổ các Hoạt động của Tháng Thanh niên năm 2016, kỷ niệm 85 năm ngày thành lập Đoàn Thanh niên Cộng sản Hồ Chí Minh, sáng ngày 31 tháng 3 năm 2016, Chi đoàn Viện Xã hội học đã tổ chức hoạt động “Về nguồn” thăm quan di tích lịch sử Nhà tù Hỏa Lò (Số 1, phố Hỏa Lò, Hoàn Kiếm, Hà Nội) nhằm giáo dục cho các thế hệ đoàn viên thanh niên về truyền thống cách mạng của dân tộc. Qua đó, không chỉ khơi gợi và giáo dục lòng yêu nước, tinh thần đấu tranh không mệt mỏi cho các đoàn viên, thanh niên, mà còn nhắc nhở mỗi đoàn viên cần tiếp tục phát huy truyền thống anh hùng đó trong quá trình lao động, học tập trong thời kì mới. </w:t>
      </w:r>
      <w:proofErr w:type="gramStart"/>
      <w:r w:rsidRPr="00195A36">
        <w:rPr>
          <w:rFonts w:ascii="Times New Roman" w:hAnsi="Times New Roman"/>
          <w:sz w:val="26"/>
          <w:szCs w:val="26"/>
        </w:rPr>
        <w:t>Bên cạnh đó, Chi đoàn Viện Xã hội học cũng tổ chức nhiều hoạt động tình nguyện khác nhằm giúp đỡ trẻ em có hoàn cảnh khó khăn.</w:t>
      </w:r>
      <w:proofErr w:type="gramEnd"/>
      <w:r w:rsidRPr="00195A36">
        <w:rPr>
          <w:rFonts w:ascii="Times New Roman" w:hAnsi="Times New Roman"/>
          <w:sz w:val="26"/>
          <w:szCs w:val="26"/>
        </w:rPr>
        <w:t xml:space="preserve"> Những hoạt động ý nghĩa này được chia sẻ rộng rãi trên trang Facebook chung của chi đoàn cũng như trên website của Viện Xã hội học nhằm tuyên truyền, giáo dục thế hệ trẻ ghi nhận những công lao đóng góp của những thế hệ tiên phong đi trước cũng như góp phần giúp đỡ những người có hoàn cảnh khó khăn trong xã hội</w:t>
      </w:r>
      <w:r w:rsidRPr="00195A36">
        <w:rPr>
          <w:rStyle w:val="FootnoteReference"/>
          <w:rFonts w:ascii="Times New Roman" w:hAnsi="Times New Roman"/>
          <w:sz w:val="26"/>
          <w:szCs w:val="26"/>
        </w:rPr>
        <w:footnoteReference w:id="6"/>
      </w:r>
      <w:r w:rsidRPr="00195A36">
        <w:rPr>
          <w:rFonts w:ascii="Times New Roman" w:hAnsi="Times New Roman"/>
          <w:sz w:val="26"/>
          <w:szCs w:val="26"/>
        </w:rPr>
        <w:t xml:space="preserve">. </w:t>
      </w:r>
    </w:p>
    <w:p w:rsidR="00C505A1" w:rsidRPr="00195A36" w:rsidRDefault="00C505A1" w:rsidP="00C505A1">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Một số trang Facebook của các đơn vị khác trực thuộc VASS, điển hình là Chi đoàn Thông tin của Viện Thông tin Khoa học xã hội có đăng tải trên Facebook Chi Đoàn Thông Tin của chi đoàn và trên Facebook Đoàn Thanh niên Vass của Ban Chấp hành Đoàn Thanh niên Viện Hàn lâm Khoa học xã hội Việt Nam về chương trình tình nguyện “Uống nước nhớ nguồn”. Đây là một hoạt động vô cùng ý nghĩa và mang tính thiết thực đến hoạt động giáo dục, đạo đức và lối sống đối với đội </w:t>
      </w:r>
      <w:proofErr w:type="gramStart"/>
      <w:r w:rsidRPr="00195A36">
        <w:rPr>
          <w:rFonts w:ascii="Times New Roman" w:hAnsi="Times New Roman"/>
          <w:sz w:val="26"/>
          <w:szCs w:val="26"/>
        </w:rPr>
        <w:t>ngũ</w:t>
      </w:r>
      <w:proofErr w:type="gramEnd"/>
      <w:r w:rsidRPr="00195A36">
        <w:rPr>
          <w:rFonts w:ascii="Times New Roman" w:hAnsi="Times New Roman"/>
          <w:sz w:val="26"/>
          <w:szCs w:val="26"/>
        </w:rPr>
        <w:t xml:space="preserve"> cán bộ nói chung và đội ngũ cán bộ là đoàn viên, thanh niên nói riêng. Nhìn chung, các hoạt động giáo dục truyền thống, đạo đức và lối sống cho thanh niên của Viện Hàn lâm Khoa học xã hội Việt Nam đã thu hút được đông đảo sự tham gia của các đoàn viên.</w:t>
      </w:r>
    </w:p>
    <w:p w:rsidR="00C505A1" w:rsidRPr="00195A36" w:rsidRDefault="00C505A1" w:rsidP="00C505A1">
      <w:pPr>
        <w:shd w:val="clear" w:color="auto" w:fill="FFFFFF"/>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Tuy nhiên, các thông tin về giáo dục đạo đức, lối sống được đăng tải trên mạng xã hội Facebook của Đoàn Thanh niên VASS và các chi đoàn trực thuộc phần lớn mới chỉ dừng lại ở việc kết nối giữa các chi đoàn với nhau mà chưa tạo được sự kết nối mạnh với các đoàn viên chi đoàn cơ sở hay đoàn viên chi đoàn của các cơ quan </w:t>
      </w:r>
      <w:proofErr w:type="spellStart"/>
      <w:r w:rsidRPr="00195A36">
        <w:rPr>
          <w:rFonts w:ascii="Times New Roman" w:hAnsi="Times New Roman"/>
          <w:sz w:val="26"/>
          <w:szCs w:val="26"/>
        </w:rPr>
        <w:t>quan</w:t>
      </w:r>
      <w:proofErr w:type="spellEnd"/>
      <w:r w:rsidRPr="00195A36">
        <w:rPr>
          <w:rFonts w:ascii="Times New Roman" w:hAnsi="Times New Roman"/>
          <w:sz w:val="26"/>
          <w:szCs w:val="26"/>
        </w:rPr>
        <w:t xml:space="preserve">, đơn vị ngoài VASS, đặc biệt là các cơ sở Đoàn trực thuộc Đoàn Khối các cơ quan Trung ương. </w:t>
      </w:r>
      <w:proofErr w:type="gramStart"/>
      <w:r w:rsidRPr="00195A36">
        <w:rPr>
          <w:rFonts w:ascii="Times New Roman" w:hAnsi="Times New Roman"/>
          <w:sz w:val="26"/>
          <w:szCs w:val="26"/>
        </w:rPr>
        <w:t xml:space="preserve">Đây là </w:t>
      </w:r>
      <w:r w:rsidRPr="00195A36">
        <w:rPr>
          <w:rFonts w:ascii="Times New Roman" w:hAnsi="Times New Roman"/>
          <w:sz w:val="26"/>
          <w:szCs w:val="26"/>
        </w:rPr>
        <w:lastRenderedPageBreak/>
        <w:t>một hạn chế, bởi tính năng và tiện ích mà mạng xã hội mang lại là rất lớn.</w:t>
      </w:r>
      <w:proofErr w:type="gramEnd"/>
      <w:r w:rsidRPr="00195A36">
        <w:rPr>
          <w:rFonts w:ascii="Times New Roman" w:hAnsi="Times New Roman"/>
          <w:sz w:val="26"/>
          <w:szCs w:val="26"/>
        </w:rPr>
        <w:t xml:space="preserve"> Hơn nữa, tốc độ cập nhật, </w:t>
      </w:r>
      <w:proofErr w:type="gramStart"/>
      <w:r w:rsidRPr="00195A36">
        <w:rPr>
          <w:rFonts w:ascii="Times New Roman" w:hAnsi="Times New Roman"/>
          <w:sz w:val="26"/>
          <w:szCs w:val="26"/>
        </w:rPr>
        <w:t>lan</w:t>
      </w:r>
      <w:proofErr w:type="gramEnd"/>
      <w:r w:rsidRPr="00195A36">
        <w:rPr>
          <w:rFonts w:ascii="Times New Roman" w:hAnsi="Times New Roman"/>
          <w:sz w:val="26"/>
          <w:szCs w:val="26"/>
        </w:rPr>
        <w:t xml:space="preserve"> truyền thông tin trên mạng xã hội rất nhanh chóng. Chính vì thế, việc tận dụng tối đa các tính năng và tiện ích trong chia sẻ thông tin giáo dục đạo đức, lối sống cho thanh niên ngoài Viện qua mạng xã hội nói chung và MXH Facebook nói riêng sẽ góp phần xã hội hóa công tác nâng cao giáo dục đạo đức, lối sống cho thanh niên, xã hội hóa trong trợ giúp cộng đồng có điều kiện kinh tế khó khăn,…Đồng thời, giúp cơ quan, đơn vị mở rộng mối quan hệ hợp tác trong thực hiện các nhiệm vụ phát triển kinh tế - xã hội của đất nước.</w:t>
      </w:r>
    </w:p>
    <w:p w:rsidR="00C505A1" w:rsidRPr="00EE36B4" w:rsidRDefault="00C505A1" w:rsidP="00C505A1">
      <w:pPr>
        <w:pStyle w:val="ListParagraph"/>
        <w:numPr>
          <w:ilvl w:val="0"/>
          <w:numId w:val="1"/>
        </w:numPr>
        <w:shd w:val="clear" w:color="auto" w:fill="FFFFFF"/>
        <w:spacing w:after="120" w:line="312" w:lineRule="auto"/>
        <w:jc w:val="both"/>
        <w:rPr>
          <w:rFonts w:eastAsia="Times New Roman"/>
          <w:b/>
          <w:sz w:val="26"/>
          <w:szCs w:val="26"/>
        </w:rPr>
      </w:pPr>
      <w:r w:rsidRPr="00EE36B4">
        <w:rPr>
          <w:rFonts w:eastAsia="Times New Roman"/>
          <w:b/>
          <w:sz w:val="26"/>
          <w:szCs w:val="26"/>
        </w:rPr>
        <w:t>Một số giải pháp nâng cao hiệu quả giáo dục truyền thống, đạo đức và lối sống cho thanh niên Viện Hàn lâm Khoa học xã hội Việt Nam</w:t>
      </w:r>
    </w:p>
    <w:p w:rsidR="00C505A1" w:rsidRPr="00195A36" w:rsidRDefault="00C505A1" w:rsidP="00C505A1">
      <w:pPr>
        <w:shd w:val="clear" w:color="auto" w:fill="FFFFFF"/>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Thực hiện chức năng là “trường học xã hội chủ nghĩa của thanh niên”, công tác giáo dục luôn được coi là một yêu cầu, nhiệm vụ quan trọng, đặt ra thường xuyên, liên tục đối với Đoàn TNCS Hồ Chí Minh. Trước lúc đi xa, trong bản Di chúc đầy tâm huyết, Chủ tịch Hồ Chí Minh căn dặn: </w:t>
      </w:r>
      <w:r w:rsidRPr="00195A36">
        <w:rPr>
          <w:rFonts w:ascii="Times New Roman" w:hAnsi="Times New Roman"/>
          <w:i/>
          <w:sz w:val="26"/>
          <w:szCs w:val="26"/>
        </w:rPr>
        <w:t xml:space="preserve">“Đảng cần phải chăm lo giáo dục đạo đức cách mạng cho thanh niên, đào tạo họ trở thành những người kế thừa xây dựng chủ nghĩa xã hội vừa “hồng” vừa “chuyên”, bồi dưỡng thế hệ cách mạng cho đời sau là một việc rất quan trọng và rất cần </w:t>
      </w:r>
      <w:proofErr w:type="spellStart"/>
      <w:r w:rsidRPr="00195A36">
        <w:rPr>
          <w:rFonts w:ascii="Times New Roman" w:hAnsi="Times New Roman"/>
          <w:i/>
          <w:sz w:val="26"/>
          <w:szCs w:val="26"/>
        </w:rPr>
        <w:t>thiết”</w:t>
      </w:r>
      <w:r w:rsidRPr="00195A36">
        <w:rPr>
          <w:rFonts w:ascii="Times New Roman" w:hAnsi="Times New Roman"/>
          <w:sz w:val="26"/>
          <w:szCs w:val="26"/>
        </w:rPr>
        <w:t>.Bên</w:t>
      </w:r>
      <w:proofErr w:type="spellEnd"/>
      <w:r w:rsidRPr="00195A36">
        <w:rPr>
          <w:rFonts w:ascii="Times New Roman" w:hAnsi="Times New Roman"/>
          <w:sz w:val="26"/>
          <w:szCs w:val="26"/>
        </w:rPr>
        <w:t xml:space="preserve"> cạnh công tác giáo dục chính trị, tư tưởng; tuyên truyền và giáo dục pháp luật, Đoàn TNCS Hồ Chí Minh còn thực hiện nhiệm vụ quan trọng trong việc giáo dục truyền thống, đạo đức và lối sống cho thanh niên.</w:t>
      </w:r>
    </w:p>
    <w:p w:rsidR="00C505A1" w:rsidRPr="00195A36" w:rsidRDefault="00C505A1" w:rsidP="00C505A1">
      <w:pPr>
        <w:shd w:val="clear" w:color="auto" w:fill="FFFFFF"/>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Để góp phần nâng cao hơn nữa hiệu quả trong công tác giáo dục truyền thống, đạo đức và lối sống cho đoàn viên thanh niên Viện Hàn lâm Khoa học xã hội Việt nam, thiết </w:t>
      </w:r>
      <w:proofErr w:type="spellStart"/>
      <w:r w:rsidRPr="00195A36">
        <w:rPr>
          <w:rFonts w:ascii="Times New Roman" w:hAnsi="Times New Roman"/>
          <w:sz w:val="26"/>
          <w:szCs w:val="26"/>
        </w:rPr>
        <w:t>nghĩcông</w:t>
      </w:r>
      <w:proofErr w:type="spellEnd"/>
      <w:r w:rsidRPr="00195A36">
        <w:rPr>
          <w:rFonts w:ascii="Times New Roman" w:hAnsi="Times New Roman"/>
          <w:sz w:val="26"/>
          <w:szCs w:val="26"/>
        </w:rPr>
        <w:t xml:space="preserve"> tác giáo dục cần được thực hiện dưới nhiều hình thức đa dạng, phong phú, phù hợp với tình hình thực tế của từng đơn vị. Nội dung giáo dục phải cụ thể, thiết thực, tránh khuôn sáo, máy móc nhằm </w:t>
      </w:r>
      <w:proofErr w:type="gramStart"/>
      <w:r w:rsidRPr="00195A36">
        <w:rPr>
          <w:rFonts w:ascii="Times New Roman" w:hAnsi="Times New Roman"/>
          <w:sz w:val="26"/>
          <w:szCs w:val="26"/>
        </w:rPr>
        <w:t>thu</w:t>
      </w:r>
      <w:proofErr w:type="gramEnd"/>
      <w:r w:rsidRPr="00195A36">
        <w:rPr>
          <w:rFonts w:ascii="Times New Roman" w:hAnsi="Times New Roman"/>
          <w:sz w:val="26"/>
          <w:szCs w:val="26"/>
        </w:rPr>
        <w:t xml:space="preserve"> hút tối đa sự tham gia chủ động, nhiệt tình của các đoàn viên thanh viên.</w:t>
      </w:r>
    </w:p>
    <w:p w:rsidR="00C505A1" w:rsidRPr="00195A36" w:rsidRDefault="00C505A1" w:rsidP="00C505A1">
      <w:pPr>
        <w:shd w:val="clear" w:color="auto" w:fill="FFFFFF"/>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Trong bối cảnh thông tin đa chiều như hiện nay, quá trình chọn lọc thông tin được đăng tải trên các trang mạng xã hội là vô cùng quan trọng nhằm giảm bớt những tác động tiêu cực đối với bản thân người sử dụng và những người tiếp nhận thông tin.</w:t>
      </w:r>
      <w:proofErr w:type="gramEnd"/>
      <w:r w:rsidRPr="00195A36">
        <w:rPr>
          <w:rFonts w:ascii="Times New Roman" w:hAnsi="Times New Roman"/>
          <w:sz w:val="26"/>
          <w:szCs w:val="26"/>
        </w:rPr>
        <w:t xml:space="preserve"> Chính vì vậy, khi tham gia sử dụng mạng xã hội, đoàn viên, thanh niên đang làm việc tại Viện Hàn lâm nói chung và Viện Xã hội học nói riêng cần trang bị cho mình kỹ năng chọn lọc, sử dụng, khai thác thông tin hiệu quả và đặc biệt là trong chia sẻ nguồn thông tin. Đoàn Thanh niên VASS cùng với Chi đoàn Viện Xã hội học và các chi đoàn đơn vị trực thuộc cần tích cực tổ chức tuyên truyền, giáo dục đạo đức, lối sống đối với đoàn viên, thanh </w:t>
      </w:r>
      <w:r w:rsidRPr="00195A36">
        <w:rPr>
          <w:rFonts w:ascii="Times New Roman" w:hAnsi="Times New Roman"/>
          <w:sz w:val="26"/>
          <w:szCs w:val="26"/>
        </w:rPr>
        <w:lastRenderedPageBreak/>
        <w:t>niên của Viện thông qua hoạt động cung cấp, chia sẻ thông tin về nhân cách đạo đức cá nhân, đạo đức trong nghề nghiệp, các câu chuyện, video ý nghĩa về bài học cuộc sống,…trên các tài khoản Facebook của Đoàn, của đơn vị trực thuộc nhằm giúp đoàn viên, thanh niên phát huy phẩm chất đạo đức, lối sống lành mạnh. Bên cạnh đó, cần nhấn mạnh và định hướng đối với đoàn viên, thanh niên trong việc chia sẻ thông tin có ý nghĩa và tránh đưa các thông tin tuyệt mật hoặc thông tin có ảnh hưởng xấu đến cơ quan, đơn vị công tác.</w:t>
      </w:r>
    </w:p>
    <w:p w:rsidR="00C505A1" w:rsidRPr="00195A36" w:rsidRDefault="00C505A1" w:rsidP="00C505A1">
      <w:pPr>
        <w:shd w:val="clear" w:color="auto" w:fill="FFFFFF"/>
        <w:spacing w:after="120" w:line="312" w:lineRule="auto"/>
        <w:ind w:firstLine="567"/>
        <w:jc w:val="both"/>
        <w:rPr>
          <w:rFonts w:ascii="Times New Roman" w:hAnsi="Times New Roman"/>
          <w:sz w:val="26"/>
          <w:szCs w:val="26"/>
        </w:rPr>
      </w:pPr>
      <w:r w:rsidRPr="00195A36">
        <w:rPr>
          <w:rFonts w:ascii="Times New Roman" w:hAnsi="Times New Roman"/>
          <w:sz w:val="26"/>
          <w:szCs w:val="26"/>
        </w:rPr>
        <w:t>Dưới góc nhìn nâng cao hiệu quả giáo dục truyền thống, đạo đức và lối sống cho đoàn viên thanh niên thông qua mạng xã hội đối với Chi đoàn Viện Xã hội học nói riêng, các cơ sở Đoàn trực thuộc Đoàn Viện Hàn lâm nói chung, tôi xin mạnh dạn đóng góp một vài ý kiến như sau:</w:t>
      </w:r>
    </w:p>
    <w:p w:rsidR="00C505A1" w:rsidRPr="00195A36" w:rsidRDefault="00C505A1" w:rsidP="00C505A1">
      <w:pPr>
        <w:pStyle w:val="ListParagraph"/>
        <w:numPr>
          <w:ilvl w:val="0"/>
          <w:numId w:val="3"/>
        </w:numPr>
        <w:shd w:val="clear" w:color="auto" w:fill="FFFFFF"/>
        <w:spacing w:after="120" w:line="312" w:lineRule="auto"/>
        <w:ind w:left="0" w:firstLine="567"/>
        <w:contextualSpacing w:val="0"/>
        <w:jc w:val="both"/>
        <w:rPr>
          <w:rFonts w:eastAsia="Times New Roman"/>
          <w:sz w:val="26"/>
          <w:szCs w:val="26"/>
        </w:rPr>
      </w:pPr>
      <w:r w:rsidRPr="00195A36">
        <w:rPr>
          <w:rFonts w:eastAsia="Times New Roman"/>
          <w:sz w:val="26"/>
          <w:szCs w:val="26"/>
        </w:rPr>
        <w:t>Tổ chức Đoàn cần quản lý chặt chẽ các nội dung thông tin được đăng tải trên các trang mạng xã hội của tổ chức đoàn cơ sở mình, thiết lập một bộ cơ chế sàng lọc và quản lý thông tin, đảm bảo chính xác nguồn tin đăng tải, hạn chế tối đa những rủi ro từ âm mưu chống phá của các thế lực thù địch;</w:t>
      </w:r>
    </w:p>
    <w:p w:rsidR="00C505A1" w:rsidRPr="00195A36" w:rsidRDefault="00C505A1" w:rsidP="00C505A1">
      <w:pPr>
        <w:pStyle w:val="ListParagraph"/>
        <w:numPr>
          <w:ilvl w:val="0"/>
          <w:numId w:val="3"/>
        </w:numPr>
        <w:shd w:val="clear" w:color="auto" w:fill="FFFFFF"/>
        <w:spacing w:after="120" w:line="312" w:lineRule="auto"/>
        <w:ind w:left="0" w:firstLine="567"/>
        <w:contextualSpacing w:val="0"/>
        <w:jc w:val="both"/>
        <w:rPr>
          <w:rFonts w:eastAsia="Times New Roman"/>
          <w:sz w:val="26"/>
          <w:szCs w:val="26"/>
        </w:rPr>
      </w:pPr>
      <w:r w:rsidRPr="00195A36">
        <w:rPr>
          <w:rFonts w:eastAsia="Times New Roman"/>
          <w:sz w:val="26"/>
          <w:szCs w:val="26"/>
        </w:rPr>
        <w:t>Khi tham gia sử dụng mạng xã hội, đoàn viên, thanh niên đang làm việc tại Viện Hàn lâm nói chung và Viện Xã hội học nói riêng cần trang bị cho mình kỹ năng chọn lọc, sử dụng, khai thác thông tin hiệu quả và đặc biệt là tính chính xác, có kiểm chứng trước khi chia sẻ nguồn thông tin, tránh đưa các thông tin sai lệch hoặc có ảnh hưởng tiêu cực đến cơ quan, đơn vị công tác;</w:t>
      </w:r>
    </w:p>
    <w:p w:rsidR="00C505A1" w:rsidRPr="00195A36" w:rsidRDefault="00C505A1" w:rsidP="00C505A1">
      <w:pPr>
        <w:pStyle w:val="ListParagraph"/>
        <w:numPr>
          <w:ilvl w:val="0"/>
          <w:numId w:val="3"/>
        </w:numPr>
        <w:shd w:val="clear" w:color="auto" w:fill="FFFFFF"/>
        <w:spacing w:after="120" w:line="312" w:lineRule="auto"/>
        <w:ind w:left="0" w:firstLine="567"/>
        <w:contextualSpacing w:val="0"/>
        <w:jc w:val="both"/>
        <w:rPr>
          <w:rFonts w:eastAsia="Times New Roman"/>
          <w:sz w:val="26"/>
          <w:szCs w:val="26"/>
        </w:rPr>
      </w:pPr>
      <w:r w:rsidRPr="00195A36">
        <w:rPr>
          <w:rFonts w:eastAsia="Times New Roman"/>
          <w:sz w:val="26"/>
          <w:szCs w:val="26"/>
        </w:rPr>
        <w:t xml:space="preserve">Đoàn Thanh niên VASS cùng với Chi đoàn Viện Xã hội học và các chi đoàn đơn vị trực thuộc cần tích </w:t>
      </w:r>
      <w:proofErr w:type="spellStart"/>
      <w:r w:rsidRPr="00195A36">
        <w:rPr>
          <w:rFonts w:eastAsia="Times New Roman"/>
          <w:sz w:val="26"/>
          <w:szCs w:val="26"/>
        </w:rPr>
        <w:t>cựctổ</w:t>
      </w:r>
      <w:proofErr w:type="spellEnd"/>
      <w:r w:rsidRPr="00195A36">
        <w:rPr>
          <w:rFonts w:eastAsia="Times New Roman"/>
          <w:sz w:val="26"/>
          <w:szCs w:val="26"/>
        </w:rPr>
        <w:t xml:space="preserve"> chức tuyên truyền, giáo dục đạo đức, lối sống đối với đoàn viên, thanh niên của Viện thông qua hoạt động cung cấp, chia sẻ thông tin về nhân cách đạo đức cá nhân, đạo đức trong nghề nghiệp, các câu chuyện, video ý nghĩa về bài học cuộc sống,…trên các tài khoản Facebook của Đoàn, của đơn vị trực thuộc nhằm giúp đoàn viên, thanh niên phát huy phẩm chất đạo đức, lối sống lành mạnh.</w:t>
      </w:r>
    </w:p>
    <w:p w:rsidR="00C505A1" w:rsidRPr="00195A36" w:rsidRDefault="00C505A1" w:rsidP="00C505A1">
      <w:pPr>
        <w:pStyle w:val="ListParagraph"/>
        <w:numPr>
          <w:ilvl w:val="0"/>
          <w:numId w:val="3"/>
        </w:numPr>
        <w:shd w:val="clear" w:color="auto" w:fill="FFFFFF"/>
        <w:spacing w:after="120" w:line="312" w:lineRule="auto"/>
        <w:ind w:left="0" w:firstLine="567"/>
        <w:contextualSpacing w:val="0"/>
        <w:jc w:val="both"/>
        <w:rPr>
          <w:rFonts w:eastAsia="Times New Roman"/>
          <w:sz w:val="26"/>
          <w:szCs w:val="26"/>
        </w:rPr>
      </w:pPr>
      <w:r w:rsidRPr="00195A36">
        <w:rPr>
          <w:rFonts w:eastAsia="Times New Roman"/>
          <w:sz w:val="26"/>
          <w:szCs w:val="26"/>
        </w:rPr>
        <w:t xml:space="preserve">Xây dựng và phát triển các diễn đàn, hội, nhóm trên mạng xã hội góp phần kết nối các cơ sở đoàn trực thuộc Đoàn Viện Hàn lâm và giữa Đoàn Viện Hàn lâm với các cơ sở Đoàn trực thuộc Đoàn Khối các cơ quan Trung ương. Đây có thể là nơi tập hợp, giáo dục và định hướng cho các đoàn viên thanh niên </w:t>
      </w:r>
      <w:proofErr w:type="spellStart"/>
      <w:r w:rsidRPr="00195A36">
        <w:rPr>
          <w:rFonts w:eastAsia="Times New Roman"/>
          <w:sz w:val="26"/>
          <w:szCs w:val="26"/>
        </w:rPr>
        <w:t>nòng</w:t>
      </w:r>
      <w:proofErr w:type="spellEnd"/>
      <w:r w:rsidRPr="00195A36">
        <w:rPr>
          <w:rFonts w:eastAsia="Times New Roman"/>
          <w:sz w:val="26"/>
          <w:szCs w:val="26"/>
        </w:rPr>
        <w:t xml:space="preserve"> cốt.</w:t>
      </w:r>
    </w:p>
    <w:p w:rsidR="00C505A1" w:rsidRPr="00195A36" w:rsidRDefault="00C505A1" w:rsidP="00C505A1">
      <w:pPr>
        <w:pStyle w:val="ListParagraph"/>
        <w:numPr>
          <w:ilvl w:val="0"/>
          <w:numId w:val="3"/>
        </w:numPr>
        <w:shd w:val="clear" w:color="auto" w:fill="FFFFFF"/>
        <w:spacing w:after="120" w:line="312" w:lineRule="auto"/>
        <w:ind w:left="0" w:firstLine="567"/>
        <w:contextualSpacing w:val="0"/>
        <w:jc w:val="both"/>
        <w:rPr>
          <w:rFonts w:eastAsia="Times New Roman"/>
          <w:sz w:val="26"/>
          <w:szCs w:val="26"/>
        </w:rPr>
      </w:pPr>
      <w:r w:rsidRPr="00195A36">
        <w:rPr>
          <w:rFonts w:eastAsia="Times New Roman"/>
          <w:sz w:val="26"/>
          <w:szCs w:val="26"/>
        </w:rPr>
        <w:t xml:space="preserve">Bên cạnh việc giáo dục, tuyên truyền thông qua mạng xã hội, cần tổ chức nhiều hơn các hoạt động xã hội ý nghĩa, thiết thực nhằm phát huy tính chủ động và sáng tạo trong đoàn viên thanh niên như: các chiến dịch tình nguyện mùa hè; các hoạt động tình </w:t>
      </w:r>
      <w:r w:rsidRPr="00195A36">
        <w:rPr>
          <w:rFonts w:eastAsia="Times New Roman"/>
          <w:sz w:val="26"/>
          <w:szCs w:val="26"/>
        </w:rPr>
        <w:lastRenderedPageBreak/>
        <w:t xml:space="preserve">nguyện tại chỗ cũng như tình nguyện vì cuộc sống cộng đồng tại các địa phương nông thôn, miền núi, những địa bàn thường xảy ra lũ lụt, thiên tai; các hoạt động hướng về biên cương, hải đảo và đồng bào khó khăn trong cả nước. </w:t>
      </w:r>
    </w:p>
    <w:p w:rsidR="00C505A1" w:rsidRPr="00195A36" w:rsidRDefault="00C505A1" w:rsidP="00C505A1">
      <w:pPr>
        <w:pStyle w:val="ListParagraph"/>
        <w:numPr>
          <w:ilvl w:val="0"/>
          <w:numId w:val="3"/>
        </w:numPr>
        <w:shd w:val="clear" w:color="auto" w:fill="FFFFFF"/>
        <w:spacing w:after="120" w:line="312" w:lineRule="auto"/>
        <w:ind w:left="0" w:firstLine="567"/>
        <w:contextualSpacing w:val="0"/>
        <w:jc w:val="both"/>
        <w:rPr>
          <w:rFonts w:eastAsia="Times New Roman"/>
          <w:sz w:val="26"/>
          <w:szCs w:val="26"/>
        </w:rPr>
      </w:pPr>
      <w:r w:rsidRPr="00195A36">
        <w:rPr>
          <w:rFonts w:eastAsia="Times New Roman"/>
          <w:sz w:val="26"/>
          <w:szCs w:val="26"/>
        </w:rPr>
        <w:t>Đẩy mạnh phong trào thi đua Học tập và làm theo tấm gương đạo đức Hồ Chí Minh, hướng thanh niên đến những chuẩn mực đạo đức làm người: hiếu đạo, nhân ái, vị tha, khoan dung, trung thực, lễ độ; có lối sống giản dị, nói đi đôi với làm; lành mạnh, khiêm tốn; vì cộng đồng; ý thức, trách nhiệm với bản thân, gia đình và xã hội; xây dựng và rèn luyện thói quen s</w:t>
      </w:r>
      <w:bookmarkStart w:id="0" w:name="_GoBack"/>
      <w:bookmarkEnd w:id="0"/>
      <w:r w:rsidRPr="00195A36">
        <w:rPr>
          <w:rFonts w:eastAsia="Times New Roman"/>
          <w:sz w:val="26"/>
          <w:szCs w:val="26"/>
        </w:rPr>
        <w:t>ống và làm việc theo Hiến pháp và Pháp luật; có lối sống văn hóa, phù hợp thuần phong mỹ tục, truyền thống của con người Việt Nam</w:t>
      </w:r>
    </w:p>
    <w:p w:rsidR="00C505A1" w:rsidRDefault="00C505A1" w:rsidP="00C505A1">
      <w:pPr>
        <w:spacing w:after="120" w:line="312" w:lineRule="auto"/>
        <w:ind w:firstLine="567"/>
        <w:jc w:val="center"/>
        <w:rPr>
          <w:rFonts w:ascii="Times New Roman" w:hAnsi="Times New Roman"/>
          <w:b/>
          <w:sz w:val="26"/>
          <w:szCs w:val="26"/>
        </w:rPr>
      </w:pPr>
    </w:p>
    <w:p w:rsidR="00C505A1" w:rsidRDefault="00C505A1" w:rsidP="00C505A1">
      <w:pPr>
        <w:spacing w:after="120" w:line="312" w:lineRule="auto"/>
        <w:ind w:firstLine="567"/>
        <w:jc w:val="center"/>
        <w:rPr>
          <w:rFonts w:ascii="Times New Roman" w:hAnsi="Times New Roman"/>
          <w:b/>
          <w:sz w:val="26"/>
          <w:szCs w:val="26"/>
        </w:rPr>
      </w:pPr>
      <w:r w:rsidRPr="00195A36">
        <w:rPr>
          <w:rFonts w:ascii="Times New Roman" w:hAnsi="Times New Roman"/>
          <w:b/>
          <w:sz w:val="26"/>
          <w:szCs w:val="26"/>
        </w:rPr>
        <w:t>TÀI LIỆU THAM KHẢO</w:t>
      </w:r>
    </w:p>
    <w:p w:rsidR="00C505A1" w:rsidRPr="00195A36" w:rsidRDefault="00C505A1" w:rsidP="00C505A1">
      <w:pPr>
        <w:pStyle w:val="ListParagraph"/>
        <w:numPr>
          <w:ilvl w:val="0"/>
          <w:numId w:val="4"/>
        </w:numPr>
        <w:spacing w:line="312" w:lineRule="auto"/>
        <w:ind w:left="714" w:hanging="357"/>
        <w:contextualSpacing w:val="0"/>
        <w:jc w:val="both"/>
        <w:rPr>
          <w:sz w:val="26"/>
          <w:szCs w:val="26"/>
        </w:rPr>
      </w:pPr>
      <w:r w:rsidRPr="00195A36">
        <w:rPr>
          <w:sz w:val="26"/>
          <w:szCs w:val="26"/>
        </w:rPr>
        <w:t>Báo cáo Tổng kết công tác Đoàn và phong trào thanh niên năm 2015 và phương hướng hoạt động Đoàn năm 2016. 2015. BCH Đoàn Viện Hàn lâm Khoa học xã hội Việt Nam.</w:t>
      </w:r>
    </w:p>
    <w:p w:rsidR="00C505A1" w:rsidRPr="00195A36" w:rsidRDefault="00C505A1" w:rsidP="00C505A1">
      <w:pPr>
        <w:pStyle w:val="ListParagraph"/>
        <w:numPr>
          <w:ilvl w:val="0"/>
          <w:numId w:val="4"/>
        </w:numPr>
        <w:spacing w:line="312" w:lineRule="auto"/>
        <w:ind w:left="714" w:hanging="357"/>
        <w:contextualSpacing w:val="0"/>
        <w:jc w:val="both"/>
        <w:rPr>
          <w:sz w:val="26"/>
          <w:szCs w:val="26"/>
        </w:rPr>
      </w:pPr>
      <w:r w:rsidRPr="00195A36">
        <w:rPr>
          <w:sz w:val="26"/>
          <w:szCs w:val="26"/>
        </w:rPr>
        <w:t xml:space="preserve">Hoàng Anh (2014), </w:t>
      </w:r>
      <w:r w:rsidRPr="00195A36">
        <w:rPr>
          <w:i/>
          <w:sz w:val="26"/>
          <w:szCs w:val="26"/>
        </w:rPr>
        <w:t xml:space="preserve">Thực trạng sử dụng mạng xã hội </w:t>
      </w:r>
      <w:proofErr w:type="spellStart"/>
      <w:r w:rsidRPr="00195A36">
        <w:rPr>
          <w:i/>
          <w:sz w:val="26"/>
          <w:szCs w:val="26"/>
        </w:rPr>
        <w:t>facebook</w:t>
      </w:r>
      <w:proofErr w:type="spellEnd"/>
      <w:r w:rsidRPr="00195A36">
        <w:rPr>
          <w:i/>
          <w:sz w:val="26"/>
          <w:szCs w:val="26"/>
        </w:rPr>
        <w:t xml:space="preserve"> của sinh viên trường đại học sư phạm kỹ thuật TP.HCM</w:t>
      </w:r>
      <w:r w:rsidRPr="00195A36">
        <w:rPr>
          <w:sz w:val="26"/>
          <w:szCs w:val="26"/>
        </w:rPr>
        <w:t>. Viện Sư phạm Kỹ thuật, Đại học Sư phạm Kỹ thuật TP HCM, tr. 1.</w:t>
      </w:r>
    </w:p>
    <w:p w:rsidR="00C505A1" w:rsidRPr="00195A36" w:rsidRDefault="00C505A1" w:rsidP="00C505A1">
      <w:pPr>
        <w:pStyle w:val="ListParagraph"/>
        <w:numPr>
          <w:ilvl w:val="0"/>
          <w:numId w:val="4"/>
        </w:numPr>
        <w:spacing w:line="312" w:lineRule="auto"/>
        <w:ind w:left="714" w:hanging="357"/>
        <w:contextualSpacing w:val="0"/>
        <w:jc w:val="both"/>
        <w:rPr>
          <w:sz w:val="26"/>
          <w:szCs w:val="26"/>
        </w:rPr>
      </w:pPr>
      <w:r w:rsidRPr="00195A36">
        <w:rPr>
          <w:sz w:val="26"/>
          <w:szCs w:val="26"/>
        </w:rPr>
        <w:t>Lê Quang Tự</w:t>
      </w:r>
      <w:r>
        <w:rPr>
          <w:sz w:val="26"/>
          <w:szCs w:val="26"/>
        </w:rPr>
        <w:t xml:space="preserve"> Do (2015),</w:t>
      </w:r>
      <w:r w:rsidRPr="00195A36">
        <w:rPr>
          <w:sz w:val="26"/>
          <w:szCs w:val="26"/>
        </w:rPr>
        <w:t xml:space="preserve"> </w:t>
      </w:r>
      <w:r w:rsidRPr="00195A36">
        <w:rPr>
          <w:i/>
          <w:sz w:val="26"/>
          <w:szCs w:val="26"/>
        </w:rPr>
        <w:t>Nâng cao hiệu quả công tác giáo dục của đoàn thông qua việc sử dụng các phương tiện truyền thông hiện đại.</w:t>
      </w:r>
      <w:r w:rsidRPr="00195A36">
        <w:rPr>
          <w:sz w:val="26"/>
          <w:szCs w:val="26"/>
        </w:rPr>
        <w:t xml:space="preserve"> Hà Nội.</w:t>
      </w:r>
      <w:r>
        <w:rPr>
          <w:sz w:val="26"/>
          <w:szCs w:val="26"/>
        </w:rPr>
        <w:t xml:space="preserve"> </w:t>
      </w:r>
      <w:r w:rsidRPr="00195A36">
        <w:rPr>
          <w:sz w:val="26"/>
          <w:szCs w:val="26"/>
        </w:rPr>
        <w:t>Ban Tuyên giáo Trung ương Đoàn Thanh niên Cộng sản Hồ Chí Minh.</w:t>
      </w:r>
    </w:p>
    <w:p w:rsidR="00C505A1" w:rsidRPr="00195A36" w:rsidRDefault="00C505A1" w:rsidP="00C505A1">
      <w:pPr>
        <w:pStyle w:val="ListParagraph"/>
        <w:numPr>
          <w:ilvl w:val="0"/>
          <w:numId w:val="4"/>
        </w:numPr>
        <w:spacing w:line="312" w:lineRule="auto"/>
        <w:ind w:left="714" w:hanging="357"/>
        <w:contextualSpacing w:val="0"/>
        <w:jc w:val="both"/>
        <w:rPr>
          <w:b/>
          <w:sz w:val="26"/>
          <w:szCs w:val="26"/>
        </w:rPr>
      </w:pPr>
      <w:r w:rsidRPr="00195A36">
        <w:rPr>
          <w:sz w:val="26"/>
          <w:szCs w:val="26"/>
        </w:rPr>
        <w:t xml:space="preserve">Ngô Thị Châm, </w:t>
      </w:r>
      <w:proofErr w:type="spellStart"/>
      <w:r w:rsidRPr="00195A36">
        <w:rPr>
          <w:sz w:val="26"/>
          <w:szCs w:val="26"/>
        </w:rPr>
        <w:t>Nguyễn</w:t>
      </w:r>
      <w:proofErr w:type="spellEnd"/>
      <w:r w:rsidRPr="00195A36">
        <w:rPr>
          <w:sz w:val="26"/>
          <w:szCs w:val="26"/>
        </w:rPr>
        <w:t xml:space="preserve"> Thị Thùy Linh, </w:t>
      </w:r>
      <w:proofErr w:type="spellStart"/>
      <w:r w:rsidRPr="00195A36">
        <w:rPr>
          <w:sz w:val="26"/>
          <w:szCs w:val="26"/>
        </w:rPr>
        <w:t>Nguyễn</w:t>
      </w:r>
      <w:proofErr w:type="spellEnd"/>
      <w:r w:rsidRPr="00195A36">
        <w:rPr>
          <w:sz w:val="26"/>
          <w:szCs w:val="26"/>
        </w:rPr>
        <w:t xml:space="preserve"> Quang Tuấn (2016), </w:t>
      </w:r>
      <w:r w:rsidRPr="00195A36">
        <w:rPr>
          <w:i/>
          <w:sz w:val="26"/>
          <w:szCs w:val="26"/>
        </w:rPr>
        <w:t>Sử dụng Mạng xã hội Facebook của sinh viên Hà Nội hiện nay (Nghiên cứu trường hợp: Khoa Công tác xã hội, trường Đại học Lao động – Xã hội)</w:t>
      </w:r>
      <w:r w:rsidRPr="00195A36">
        <w:rPr>
          <w:sz w:val="26"/>
          <w:szCs w:val="26"/>
        </w:rPr>
        <w:t>. Viện Xã hội học</w:t>
      </w:r>
    </w:p>
    <w:p w:rsidR="00C505A1" w:rsidRPr="00195A36" w:rsidRDefault="00C505A1" w:rsidP="00C505A1">
      <w:pPr>
        <w:pStyle w:val="ListParagraph"/>
        <w:numPr>
          <w:ilvl w:val="0"/>
          <w:numId w:val="4"/>
        </w:numPr>
        <w:spacing w:line="312" w:lineRule="auto"/>
        <w:ind w:left="714" w:hanging="357"/>
        <w:contextualSpacing w:val="0"/>
        <w:jc w:val="both"/>
        <w:rPr>
          <w:sz w:val="26"/>
          <w:szCs w:val="26"/>
        </w:rPr>
      </w:pPr>
      <w:r w:rsidRPr="00195A36">
        <w:rPr>
          <w:sz w:val="26"/>
          <w:szCs w:val="26"/>
        </w:rPr>
        <w:t xml:space="preserve">Trần Hữu Luyến và cộng sự (2015), </w:t>
      </w:r>
      <w:r w:rsidRPr="00195A36">
        <w:rPr>
          <w:i/>
          <w:sz w:val="26"/>
          <w:szCs w:val="26"/>
        </w:rPr>
        <w:t>Mạng xã hội với sinh viên</w:t>
      </w:r>
      <w:r w:rsidRPr="00195A36">
        <w:rPr>
          <w:sz w:val="26"/>
          <w:szCs w:val="26"/>
        </w:rPr>
        <w:t xml:space="preserve">, </w:t>
      </w:r>
      <w:proofErr w:type="spellStart"/>
      <w:r w:rsidRPr="00195A36">
        <w:rPr>
          <w:sz w:val="26"/>
          <w:szCs w:val="26"/>
        </w:rPr>
        <w:t>Nxb</w:t>
      </w:r>
      <w:proofErr w:type="spellEnd"/>
      <w:r w:rsidRPr="00195A36">
        <w:rPr>
          <w:sz w:val="26"/>
          <w:szCs w:val="26"/>
        </w:rPr>
        <w:t xml:space="preserve"> Đại học Quốc gia Hà Nội, Hà Nội.</w:t>
      </w:r>
    </w:p>
    <w:p w:rsidR="00C505A1" w:rsidRPr="00195A36" w:rsidRDefault="00C505A1" w:rsidP="00C505A1">
      <w:pPr>
        <w:pStyle w:val="ListParagraph"/>
        <w:numPr>
          <w:ilvl w:val="0"/>
          <w:numId w:val="4"/>
        </w:numPr>
        <w:spacing w:line="312" w:lineRule="auto"/>
        <w:ind w:left="714" w:hanging="357"/>
        <w:contextualSpacing w:val="0"/>
        <w:jc w:val="both"/>
        <w:rPr>
          <w:sz w:val="26"/>
          <w:szCs w:val="26"/>
        </w:rPr>
      </w:pPr>
      <w:hyperlink r:id="rId8" w:history="1">
        <w:r w:rsidRPr="00195A36">
          <w:rPr>
            <w:rStyle w:val="Hyperlink"/>
            <w:sz w:val="26"/>
            <w:szCs w:val="26"/>
          </w:rPr>
          <w:t>http://vienspkt.hcmute.edu.vn/nghien-cu-khoa-hc/cong-trinh-nghien-cuu/686-thuc-trang-su-dung-facebook-cua-sv-dh-su-pham-ky-thuat-tphcm.html</w:t>
        </w:r>
      </w:hyperlink>
    </w:p>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BE" w:rsidRDefault="00AE58BE" w:rsidP="00C505A1">
      <w:pPr>
        <w:spacing w:after="0" w:line="240" w:lineRule="auto"/>
      </w:pPr>
      <w:r>
        <w:separator/>
      </w:r>
    </w:p>
  </w:endnote>
  <w:endnote w:type="continuationSeparator" w:id="0">
    <w:p w:rsidR="00AE58BE" w:rsidRDefault="00AE58BE" w:rsidP="00C5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BE" w:rsidRDefault="00AE58BE" w:rsidP="00C505A1">
      <w:pPr>
        <w:spacing w:after="0" w:line="240" w:lineRule="auto"/>
      </w:pPr>
      <w:r>
        <w:separator/>
      </w:r>
    </w:p>
  </w:footnote>
  <w:footnote w:type="continuationSeparator" w:id="0">
    <w:p w:rsidR="00AE58BE" w:rsidRDefault="00AE58BE" w:rsidP="00C505A1">
      <w:pPr>
        <w:spacing w:after="0" w:line="240" w:lineRule="auto"/>
      </w:pPr>
      <w:r>
        <w:continuationSeparator/>
      </w:r>
    </w:p>
  </w:footnote>
  <w:footnote w:id="1">
    <w:p w:rsidR="00C505A1" w:rsidRDefault="00C505A1" w:rsidP="00C505A1">
      <w:pPr>
        <w:pStyle w:val="FootnoteText"/>
        <w:jc w:val="both"/>
      </w:pPr>
      <w:r>
        <w:rPr>
          <w:rStyle w:val="FootnoteReference"/>
        </w:rPr>
        <w:footnoteRef/>
      </w:r>
      <w:r>
        <w:t>Tổng cục Thống kê – Điều tra Dân số và Nhà ở năm 2009</w:t>
      </w:r>
    </w:p>
  </w:footnote>
  <w:footnote w:id="2">
    <w:p w:rsidR="00C505A1" w:rsidRDefault="00C505A1" w:rsidP="00C505A1">
      <w:pPr>
        <w:pStyle w:val="FootnoteText"/>
        <w:jc w:val="both"/>
      </w:pPr>
      <w:r>
        <w:rPr>
          <w:rStyle w:val="FootnoteReference"/>
        </w:rPr>
        <w:footnoteRef/>
      </w:r>
      <w:r>
        <w:t xml:space="preserve"> Website: </w:t>
      </w:r>
      <w:hyperlink r:id="rId1" w:history="1">
        <w:r>
          <w:rPr>
            <w:rStyle w:val="Hyperlink"/>
          </w:rPr>
          <w:t>www.vass.gov.vn</w:t>
        </w:r>
      </w:hyperlink>
    </w:p>
  </w:footnote>
  <w:footnote w:id="3">
    <w:p w:rsidR="00C505A1" w:rsidRDefault="00C505A1" w:rsidP="00C505A1">
      <w:pPr>
        <w:pStyle w:val="FootnoteText"/>
        <w:jc w:val="both"/>
      </w:pPr>
      <w:r>
        <w:rPr>
          <w:rStyle w:val="FootnoteReference"/>
        </w:rPr>
        <w:footnoteRef/>
      </w:r>
      <w:proofErr w:type="gramStart"/>
      <w:r>
        <w:t>Báo cáo Tổng kết công tác Đoàn và phong trào thanh niên năm 2015 và phương hướng hoạt động Đoàn năm 2016, tr. 12.</w:t>
      </w:r>
      <w:proofErr w:type="gramEnd"/>
    </w:p>
  </w:footnote>
  <w:footnote w:id="4">
    <w:p w:rsidR="00C505A1" w:rsidRDefault="00C505A1" w:rsidP="00C505A1">
      <w:pPr>
        <w:pStyle w:val="FootnoteText"/>
        <w:jc w:val="both"/>
      </w:pPr>
      <w:r>
        <w:rPr>
          <w:rStyle w:val="FootnoteReference"/>
        </w:rPr>
        <w:footnoteRef/>
      </w:r>
      <w:r>
        <w:t xml:space="preserve"> </w:t>
      </w:r>
      <w:proofErr w:type="gramStart"/>
      <w:r>
        <w:t>Báo cáo Tổng kết công tác Đoàn và phong trào thanh niên năm 2015 và phương hướng hoạt động Đoàn năm 2016, tr. 12.</w:t>
      </w:r>
      <w:proofErr w:type="gramEnd"/>
    </w:p>
  </w:footnote>
  <w:footnote w:id="5">
    <w:p w:rsidR="00C505A1" w:rsidRDefault="00C505A1" w:rsidP="00C505A1">
      <w:pPr>
        <w:spacing w:line="360" w:lineRule="auto"/>
        <w:jc w:val="both"/>
        <w:rPr>
          <w:rFonts w:ascii="Times New Roman" w:hAnsi="Times New Roman"/>
          <w:sz w:val="20"/>
          <w:szCs w:val="20"/>
        </w:rPr>
      </w:pPr>
      <w:r>
        <w:rPr>
          <w:rStyle w:val="FootnoteReference"/>
          <w:rFonts w:ascii="Times New Roman" w:hAnsi="Times New Roman"/>
          <w:sz w:val="20"/>
          <w:szCs w:val="20"/>
        </w:rPr>
        <w:footnoteRef/>
      </w:r>
      <w:proofErr w:type="gramStart"/>
      <w:r>
        <w:rPr>
          <w:rFonts w:ascii="Times New Roman" w:hAnsi="Times New Roman"/>
          <w:sz w:val="20"/>
          <w:szCs w:val="20"/>
        </w:rPr>
        <w:t xml:space="preserve">Trần Hữu Luyến và cộng sự (2015), </w:t>
      </w:r>
      <w:r>
        <w:rPr>
          <w:rFonts w:ascii="Times New Roman" w:hAnsi="Times New Roman"/>
          <w:i/>
          <w:sz w:val="20"/>
          <w:szCs w:val="20"/>
        </w:rPr>
        <w:t>Mạng xã hội với sinh viên</w:t>
      </w:r>
      <w:r>
        <w:rPr>
          <w:rFonts w:ascii="Times New Roman" w:hAnsi="Times New Roman"/>
          <w:sz w:val="20"/>
          <w:szCs w:val="20"/>
        </w:rPr>
        <w:t xml:space="preserve">, </w:t>
      </w:r>
      <w:proofErr w:type="spellStart"/>
      <w:r>
        <w:rPr>
          <w:rFonts w:ascii="Times New Roman" w:hAnsi="Times New Roman"/>
          <w:sz w:val="20"/>
          <w:szCs w:val="20"/>
        </w:rPr>
        <w:t>Nxb</w:t>
      </w:r>
      <w:proofErr w:type="spellEnd"/>
      <w:r>
        <w:rPr>
          <w:rFonts w:ascii="Times New Roman" w:hAnsi="Times New Roman"/>
          <w:sz w:val="20"/>
          <w:szCs w:val="20"/>
        </w:rPr>
        <w:t xml:space="preserve"> Đại học Quốc gia Hà Nội, Hà Nội.</w:t>
      </w:r>
      <w:proofErr w:type="gramEnd"/>
    </w:p>
  </w:footnote>
  <w:footnote w:id="6">
    <w:p w:rsidR="00C505A1" w:rsidRDefault="00C505A1" w:rsidP="00C505A1">
      <w:pPr>
        <w:pStyle w:val="FootnoteText"/>
      </w:pPr>
      <w:r>
        <w:rPr>
          <w:rStyle w:val="FootnoteReference"/>
        </w:rPr>
        <w:footnoteRef/>
      </w:r>
      <w:r>
        <w:t xml:space="preserve"> Đăng trên trang Facebook của Chi đoàn Viện Xã hội học</w:t>
      </w:r>
    </w:p>
    <w:p w:rsidR="00C505A1" w:rsidRDefault="00C505A1" w:rsidP="00C505A1">
      <w:pPr>
        <w:pStyle w:val="FootnoteText"/>
      </w:pPr>
      <w:hyperlink r:id="rId2" w:history="1">
        <w:r>
          <w:rPr>
            <w:rStyle w:val="Hyperlink"/>
          </w:rPr>
          <w:t>https://www.facebook.com/profile.php?id=100008501629176&amp;fref=ts</w:t>
        </w:r>
      </w:hyperlink>
    </w:p>
    <w:p w:rsidR="00C505A1" w:rsidRDefault="00C505A1" w:rsidP="00C505A1">
      <w:pPr>
        <w:pStyle w:val="FootnoteText"/>
        <w:rPr>
          <w:rFonts w:ascii="Calibri" w:hAnsi="Calibri" w:cs="Calibri"/>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55DB"/>
    <w:multiLevelType w:val="hybridMultilevel"/>
    <w:tmpl w:val="D1E4BEF8"/>
    <w:lvl w:ilvl="0" w:tplc="A6103CAE">
      <w:start w:val="1"/>
      <w:numFmt w:val="upperRoman"/>
      <w:lvlText w:val="%1."/>
      <w:lvlJc w:val="left"/>
      <w:pPr>
        <w:ind w:left="1080"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291CD1"/>
    <w:multiLevelType w:val="hybridMultilevel"/>
    <w:tmpl w:val="3D987C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ED6BE4"/>
    <w:multiLevelType w:val="hybridMultilevel"/>
    <w:tmpl w:val="CDFE18A4"/>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74E013A"/>
    <w:multiLevelType w:val="hybridMultilevel"/>
    <w:tmpl w:val="3DF0AB7E"/>
    <w:lvl w:ilvl="0" w:tplc="5000735E">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A1"/>
    <w:rsid w:val="005072EB"/>
    <w:rsid w:val="0075399B"/>
    <w:rsid w:val="00AE58BE"/>
    <w:rsid w:val="00C5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A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505A1"/>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C505A1"/>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C505A1"/>
    <w:rPr>
      <w:rFonts w:ascii="Times New Roman" w:eastAsia="Calibri" w:hAnsi="Times New Roman" w:cs="Times New Roman"/>
      <w:sz w:val="20"/>
      <w:szCs w:val="20"/>
    </w:rPr>
  </w:style>
  <w:style w:type="paragraph" w:styleId="ListParagraph">
    <w:name w:val="List Paragraph"/>
    <w:basedOn w:val="Normal"/>
    <w:uiPriority w:val="34"/>
    <w:qFormat/>
    <w:rsid w:val="00C505A1"/>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C505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A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505A1"/>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C505A1"/>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C505A1"/>
    <w:rPr>
      <w:rFonts w:ascii="Times New Roman" w:eastAsia="Calibri" w:hAnsi="Times New Roman" w:cs="Times New Roman"/>
      <w:sz w:val="20"/>
      <w:szCs w:val="20"/>
    </w:rPr>
  </w:style>
  <w:style w:type="paragraph" w:styleId="ListParagraph">
    <w:name w:val="List Paragraph"/>
    <w:basedOn w:val="Normal"/>
    <w:uiPriority w:val="34"/>
    <w:qFormat/>
    <w:rsid w:val="00C505A1"/>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C50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nspkt.hcmute.edu.vn/nghien-cu-khoa-hc/cong-trinh-nghien-cuu/686-thuc-trang-su-dung-facebook-cua-sv-dh-su-pham-ky-thuat-tphcm.html"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profile.php?id=100008501629176&amp;fref=ts" TargetMode="External"/><Relationship Id="rId1" Type="http://schemas.openxmlformats.org/officeDocument/2006/relationships/hyperlink" Target="http://www.vas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0AD22-8C59-4A5A-B7F1-18349531D213}"/>
</file>

<file path=customXml/itemProps2.xml><?xml version="1.0" encoding="utf-8"?>
<ds:datastoreItem xmlns:ds="http://schemas.openxmlformats.org/officeDocument/2006/customXml" ds:itemID="{B407556B-DC90-4CED-B664-91F4E9A04912}"/>
</file>

<file path=customXml/itemProps3.xml><?xml version="1.0" encoding="utf-8"?>
<ds:datastoreItem xmlns:ds="http://schemas.openxmlformats.org/officeDocument/2006/customXml" ds:itemID="{0206CED1-D056-4CA7-BB2B-48FD34F551CD}"/>
</file>

<file path=docProps/app.xml><?xml version="1.0" encoding="utf-8"?>
<Properties xmlns="http://schemas.openxmlformats.org/officeDocument/2006/extended-properties" xmlns:vt="http://schemas.openxmlformats.org/officeDocument/2006/docPropsVTypes">
  <Template>Normal.dotm</Template>
  <TotalTime>0</TotalTime>
  <Pages>11</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2017-12-04T21:17:00Z</dcterms:created>
  <dcterms:modified xsi:type="dcterms:W3CDTF">2017-12-04T21:17:00Z</dcterms:modified>
</cp:coreProperties>
</file>